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708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31BA4F78" w:rsidR="00DD570C" w:rsidRPr="00035517" w:rsidRDefault="00CA6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Edge Meeting Room</w:t>
            </w: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258F3599" w:rsidR="00FC75CF" w:rsidRPr="00035517" w:rsidRDefault="003C2D2D" w:rsidP="00FC75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3C2D2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8D4">
              <w:rPr>
                <w:rFonts w:ascii="Arial" w:hAnsi="Arial" w:cs="Arial"/>
                <w:sz w:val="24"/>
                <w:szCs w:val="24"/>
              </w:rPr>
              <w:t>March 24 12:30-13:30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03402AD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5F7329C9" w:rsidR="00D81B8E" w:rsidRPr="008005E3" w:rsidRDefault="00C15C17" w:rsidP="00D81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Abbie W</w:t>
            </w:r>
            <w:r w:rsidR="00F137AD">
              <w:rPr>
                <w:rFonts w:asciiTheme="minorHAnsi" w:hAnsiTheme="minorHAnsi" w:cstheme="minorHAnsi"/>
              </w:rPr>
              <w:t>atkin</w:t>
            </w:r>
          </w:p>
        </w:tc>
      </w:tr>
      <w:tr w:rsidR="0057338A" w:rsidRPr="003667A7" w14:paraId="37F5F5CD" w14:textId="77777777" w:rsidTr="00D81B8E">
        <w:tc>
          <w:tcPr>
            <w:tcW w:w="2122" w:type="dxa"/>
          </w:tcPr>
          <w:p w14:paraId="65E6453B" w14:textId="77777777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DFAD83A" w14:textId="22FAB1FA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068A998B" w14:textId="77777777" w:rsidR="0057338A" w:rsidRDefault="0057338A" w:rsidP="0057338A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Robert Preston</w:t>
            </w:r>
          </w:p>
          <w:p w14:paraId="2B460336" w14:textId="6AE60B46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</w:tr>
      <w:tr w:rsidR="0057338A" w:rsidRPr="003667A7" w14:paraId="203A4A6D" w14:textId="77777777" w:rsidTr="00D81B8E">
        <w:tc>
          <w:tcPr>
            <w:tcW w:w="2122" w:type="dxa"/>
          </w:tcPr>
          <w:p w14:paraId="6366A19E" w14:textId="77777777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73530535" w14:textId="0E31152F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Exec - Performance Sport Officer</w:t>
            </w:r>
          </w:p>
        </w:tc>
        <w:tc>
          <w:tcPr>
            <w:tcW w:w="5097" w:type="dxa"/>
            <w:vAlign w:val="bottom"/>
          </w:tcPr>
          <w:p w14:paraId="0C065B95" w14:textId="77777777" w:rsidR="0057338A" w:rsidRDefault="0057338A" w:rsidP="005733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 White</w:t>
            </w:r>
          </w:p>
          <w:p w14:paraId="52FBC826" w14:textId="164B7777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</w:tr>
      <w:tr w:rsidR="0057338A" w:rsidRPr="003667A7" w14:paraId="78C27B72" w14:textId="77777777" w:rsidTr="00D81B8E">
        <w:tc>
          <w:tcPr>
            <w:tcW w:w="2122" w:type="dxa"/>
          </w:tcPr>
          <w:p w14:paraId="7745EB4C" w14:textId="77777777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060A92F" w14:textId="6AF41CBF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Volunteer Recognition Coordinator </w:t>
            </w:r>
          </w:p>
        </w:tc>
        <w:tc>
          <w:tcPr>
            <w:tcW w:w="5097" w:type="dxa"/>
            <w:vAlign w:val="bottom"/>
          </w:tcPr>
          <w:p w14:paraId="31FFBF60" w14:textId="77777777" w:rsidR="0057338A" w:rsidRDefault="0057338A" w:rsidP="005733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Matthew Houghton</w:t>
            </w:r>
          </w:p>
          <w:p w14:paraId="2747638A" w14:textId="6832CD98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</w:tr>
      <w:tr w:rsidR="0057338A" w:rsidRPr="003667A7" w14:paraId="491646AE" w14:textId="77777777" w:rsidTr="00D81B8E">
        <w:tc>
          <w:tcPr>
            <w:tcW w:w="2122" w:type="dxa"/>
          </w:tcPr>
          <w:p w14:paraId="3D6E6520" w14:textId="77777777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EAC" w14:textId="3B5DA69C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Inclusion Officer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7542" w14:textId="77777777" w:rsidR="0057338A" w:rsidRDefault="0057338A" w:rsidP="005733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Bart Hobson </w:t>
            </w:r>
          </w:p>
          <w:p w14:paraId="2518F25B" w14:textId="007D01DA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</w:tr>
      <w:tr w:rsidR="0057338A" w:rsidRPr="003667A7" w14:paraId="4D732482" w14:textId="77777777" w:rsidTr="00C224D1">
        <w:tc>
          <w:tcPr>
            <w:tcW w:w="2122" w:type="dxa"/>
          </w:tcPr>
          <w:p w14:paraId="226B4DD2" w14:textId="77777777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181C7F" w14:textId="77777777" w:rsidR="0057338A" w:rsidRPr="008005E3" w:rsidRDefault="0057338A" w:rsidP="0057338A">
            <w:pPr>
              <w:rPr>
                <w:rFonts w:asciiTheme="minorHAnsi" w:hAnsiTheme="minorHAnsi" w:cstheme="minorHAnsi"/>
                <w:color w:val="000000"/>
              </w:rPr>
            </w:pPr>
            <w:r w:rsidRPr="008005E3">
              <w:rPr>
                <w:rFonts w:asciiTheme="minorHAnsi" w:hAnsiTheme="minorHAnsi" w:cstheme="minorHAnsi"/>
                <w:color w:val="000000"/>
              </w:rPr>
              <w:t xml:space="preserve">Sport Exec </w:t>
            </w:r>
            <w:r>
              <w:rPr>
                <w:rFonts w:asciiTheme="minorHAnsi" w:hAnsiTheme="minorHAnsi" w:cstheme="minorHAnsi"/>
                <w:color w:val="000000"/>
              </w:rPr>
              <w:t>–</w:t>
            </w:r>
            <w:r w:rsidRPr="008005E3">
              <w:rPr>
                <w:rFonts w:asciiTheme="minorHAnsi" w:hAnsiTheme="minorHAnsi" w:cstheme="minorHAnsi"/>
                <w:color w:val="000000"/>
              </w:rPr>
              <w:t xml:space="preserve"> Marketin</w:t>
            </w:r>
            <w:r>
              <w:rPr>
                <w:rFonts w:asciiTheme="minorHAnsi" w:hAnsiTheme="minorHAnsi" w:cstheme="minorHAnsi"/>
                <w:color w:val="000000"/>
              </w:rPr>
              <w:t xml:space="preserve">g </w:t>
            </w:r>
            <w:r w:rsidRPr="008005E3">
              <w:rPr>
                <w:rFonts w:asciiTheme="minorHAnsi" w:hAnsiTheme="minorHAnsi" w:cstheme="minorHAnsi"/>
                <w:color w:val="000000"/>
              </w:rPr>
              <w:t>Officer</w:t>
            </w:r>
          </w:p>
          <w:p w14:paraId="09953ADF" w14:textId="1C1CC80F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0B0A24D5" w14:textId="77777777" w:rsidR="0057338A" w:rsidRDefault="0057338A" w:rsidP="005733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Lisa Shaw</w:t>
            </w:r>
          </w:p>
          <w:p w14:paraId="3D003EB9" w14:textId="529302D4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</w:tr>
      <w:tr w:rsidR="0057338A" w:rsidRPr="003667A7" w14:paraId="046C88E6" w14:textId="77777777" w:rsidTr="00D81B8E">
        <w:tc>
          <w:tcPr>
            <w:tcW w:w="2122" w:type="dxa"/>
          </w:tcPr>
          <w:p w14:paraId="20C23D07" w14:textId="77777777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BA0D" w14:textId="77777777" w:rsidR="0057338A" w:rsidRPr="008005E3" w:rsidRDefault="0057338A" w:rsidP="0057338A">
            <w:pPr>
              <w:rPr>
                <w:rFonts w:asciiTheme="minorHAnsi" w:hAnsiTheme="minorHAnsi" w:cstheme="minorHAnsi"/>
                <w:color w:val="000000"/>
              </w:rPr>
            </w:pPr>
            <w:r w:rsidRPr="008005E3">
              <w:rPr>
                <w:rFonts w:asciiTheme="minorHAnsi" w:hAnsiTheme="minorHAnsi" w:cstheme="minorHAnsi"/>
                <w:color w:val="000000"/>
              </w:rPr>
              <w:t xml:space="preserve">Sport Exec </w:t>
            </w:r>
            <w:r>
              <w:rPr>
                <w:rFonts w:asciiTheme="minorHAnsi" w:hAnsiTheme="minorHAnsi" w:cstheme="minorHAnsi"/>
                <w:color w:val="000000"/>
              </w:rPr>
              <w:t>–</w:t>
            </w:r>
            <w:r w:rsidRPr="008005E3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Media </w:t>
            </w:r>
            <w:r w:rsidRPr="008005E3">
              <w:rPr>
                <w:rFonts w:asciiTheme="minorHAnsi" w:hAnsiTheme="minorHAnsi" w:cstheme="minorHAnsi"/>
                <w:color w:val="000000"/>
              </w:rPr>
              <w:t>Officer</w:t>
            </w:r>
          </w:p>
          <w:p w14:paraId="56ABED10" w14:textId="77777777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40D1" w14:textId="77777777" w:rsidR="0057338A" w:rsidRDefault="0057338A" w:rsidP="005733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Nell Powell</w:t>
            </w:r>
          </w:p>
          <w:p w14:paraId="1CB26F82" w14:textId="77777777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</w:tr>
      <w:tr w:rsidR="0057338A" w:rsidRPr="003667A7" w14:paraId="51EA6213" w14:textId="77777777" w:rsidTr="00C224D1">
        <w:tc>
          <w:tcPr>
            <w:tcW w:w="2122" w:type="dxa"/>
          </w:tcPr>
          <w:p w14:paraId="52CC9BA5" w14:textId="395B6931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7BFCB5" w14:textId="7BE8CAB7" w:rsidR="0057338A" w:rsidRDefault="0057338A" w:rsidP="0057338A">
            <w:pPr>
              <w:rPr>
                <w:rFonts w:ascii="Arial" w:hAnsi="Arial"/>
                <w:sz w:val="24"/>
              </w:rPr>
            </w:pPr>
          </w:p>
        </w:tc>
        <w:tc>
          <w:tcPr>
            <w:tcW w:w="5097" w:type="dxa"/>
            <w:vAlign w:val="bottom"/>
          </w:tcPr>
          <w:p w14:paraId="459A7795" w14:textId="05187580" w:rsidR="0057338A" w:rsidRDefault="0057338A" w:rsidP="0057338A">
            <w:pPr>
              <w:rPr>
                <w:rFonts w:ascii="Arial" w:hAnsi="Arial"/>
                <w:sz w:val="24"/>
              </w:rPr>
            </w:pPr>
          </w:p>
        </w:tc>
      </w:tr>
      <w:tr w:rsidR="0057338A" w:rsidRPr="003667A7" w14:paraId="69E794B0" w14:textId="77777777" w:rsidTr="00054810">
        <w:tc>
          <w:tcPr>
            <w:tcW w:w="2122" w:type="dxa"/>
          </w:tcPr>
          <w:p w14:paraId="562619AE" w14:textId="684833C1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B40460" w14:textId="33B033EA" w:rsidR="0057338A" w:rsidRDefault="0057338A" w:rsidP="0057338A">
            <w:pPr>
              <w:rPr>
                <w:rFonts w:ascii="Arial" w:hAnsi="Arial"/>
                <w:sz w:val="24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Welfare Officer </w:t>
            </w:r>
          </w:p>
        </w:tc>
        <w:tc>
          <w:tcPr>
            <w:tcW w:w="5097" w:type="dxa"/>
            <w:vAlign w:val="bottom"/>
          </w:tcPr>
          <w:p w14:paraId="09C474C6" w14:textId="77777777" w:rsidR="0057338A" w:rsidRDefault="0057338A" w:rsidP="0057338A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Ellie Muir</w:t>
            </w:r>
          </w:p>
          <w:p w14:paraId="2B189A63" w14:textId="77777777" w:rsidR="0057338A" w:rsidRDefault="0057338A" w:rsidP="0057338A">
            <w:pPr>
              <w:rPr>
                <w:rFonts w:ascii="Arial" w:hAnsi="Arial"/>
                <w:sz w:val="24"/>
              </w:rPr>
            </w:pPr>
          </w:p>
        </w:tc>
      </w:tr>
      <w:tr w:rsidR="000F287B" w:rsidRPr="003667A7" w14:paraId="68EECAAA" w14:textId="77777777" w:rsidTr="00FB79D2">
        <w:trPr>
          <w:trHeight w:val="463"/>
        </w:trPr>
        <w:tc>
          <w:tcPr>
            <w:tcW w:w="2122" w:type="dxa"/>
          </w:tcPr>
          <w:p w14:paraId="2A515C04" w14:textId="6A6F558D" w:rsidR="000F287B" w:rsidRDefault="000F287B" w:rsidP="000F28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43BF27" w14:textId="73D4DDA4" w:rsidR="000F287B" w:rsidRPr="008214F8" w:rsidRDefault="000F287B" w:rsidP="000F287B">
            <w:pPr>
              <w:rPr>
                <w:rFonts w:ascii="Calibri" w:hAnsi="Calibr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4847DC41" w14:textId="77777777" w:rsidR="000F287B" w:rsidRDefault="000F287B" w:rsidP="000F28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Jamie Cubitt</w:t>
            </w:r>
          </w:p>
          <w:p w14:paraId="5808E966" w14:textId="48CE94D1" w:rsidR="000F287B" w:rsidRPr="008214F8" w:rsidRDefault="000F287B" w:rsidP="000F287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287B" w:rsidRPr="003667A7" w14:paraId="1CB97518" w14:textId="77777777" w:rsidTr="00FB79D2">
        <w:trPr>
          <w:trHeight w:val="463"/>
        </w:trPr>
        <w:tc>
          <w:tcPr>
            <w:tcW w:w="2122" w:type="dxa"/>
          </w:tcPr>
          <w:p w14:paraId="7964A75D" w14:textId="02DF4928" w:rsidR="000F287B" w:rsidRDefault="000F287B" w:rsidP="000F28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  <w:vAlign w:val="bottom"/>
          </w:tcPr>
          <w:p w14:paraId="2575925F" w14:textId="49523B1A" w:rsidR="000F287B" w:rsidRPr="008005E3" w:rsidRDefault="000F287B" w:rsidP="000F2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vAlign w:val="bottom"/>
          </w:tcPr>
          <w:p w14:paraId="2A7D1C75" w14:textId="77777777" w:rsidR="000F287B" w:rsidRDefault="000F287B" w:rsidP="000F287B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</w:p>
        </w:tc>
      </w:tr>
      <w:tr w:rsidR="00DA782A" w:rsidRPr="003667A7" w14:paraId="73133B7F" w14:textId="77777777" w:rsidTr="004532CE">
        <w:trPr>
          <w:trHeight w:val="167"/>
        </w:trPr>
        <w:tc>
          <w:tcPr>
            <w:tcW w:w="2122" w:type="dxa"/>
          </w:tcPr>
          <w:p w14:paraId="68D57A43" w14:textId="4C320040" w:rsidR="00DA782A" w:rsidRDefault="00DA782A" w:rsidP="00DA7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  <w:vAlign w:val="bottom"/>
          </w:tcPr>
          <w:p w14:paraId="60C0422A" w14:textId="38F9BA80" w:rsidR="00DA782A" w:rsidRPr="008214F8" w:rsidRDefault="00DA782A" w:rsidP="00DA782A">
            <w:pPr>
              <w:rPr>
                <w:rFonts w:ascii="Calibri" w:hAnsi="Calibr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5F748ECC" w14:textId="77777777" w:rsidR="00DA782A" w:rsidRDefault="00DA782A" w:rsidP="00DA782A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Michael Buamah</w:t>
            </w:r>
          </w:p>
          <w:p w14:paraId="4AB73FB1" w14:textId="77777777" w:rsidR="00DA782A" w:rsidRPr="008214F8" w:rsidRDefault="00DA782A" w:rsidP="00DA782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A782A" w:rsidRPr="003667A7" w14:paraId="20576C32" w14:textId="77777777" w:rsidTr="00D81B8E">
        <w:trPr>
          <w:trHeight w:val="286"/>
        </w:trPr>
        <w:tc>
          <w:tcPr>
            <w:tcW w:w="2122" w:type="dxa"/>
          </w:tcPr>
          <w:p w14:paraId="36666CB2" w14:textId="1A1146A5" w:rsidR="00DA782A" w:rsidRDefault="00DA782A" w:rsidP="00DA7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attendance</w:t>
            </w:r>
          </w:p>
        </w:tc>
        <w:tc>
          <w:tcPr>
            <w:tcW w:w="2409" w:type="dxa"/>
          </w:tcPr>
          <w:p w14:paraId="1264C8A6" w14:textId="138933A4" w:rsidR="00DA782A" w:rsidRPr="008214F8" w:rsidRDefault="00DA782A" w:rsidP="00DA78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 sports team</w:t>
            </w:r>
          </w:p>
        </w:tc>
        <w:tc>
          <w:tcPr>
            <w:tcW w:w="5097" w:type="dxa"/>
          </w:tcPr>
          <w:p w14:paraId="3F7255EE" w14:textId="1F2809FE" w:rsidR="00DA782A" w:rsidRPr="008214F8" w:rsidRDefault="00DA782A" w:rsidP="00DA782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Stacey Bromley</w:t>
            </w:r>
          </w:p>
        </w:tc>
      </w:tr>
      <w:tr w:rsidR="00DA782A" w:rsidRPr="003667A7" w14:paraId="4A226338" w14:textId="77777777" w:rsidTr="00D81B8E">
        <w:trPr>
          <w:trHeight w:val="275"/>
        </w:trPr>
        <w:tc>
          <w:tcPr>
            <w:tcW w:w="2122" w:type="dxa"/>
          </w:tcPr>
          <w:p w14:paraId="27C14FAA" w14:textId="66C8A293" w:rsidR="00DA782A" w:rsidRDefault="00DA782A" w:rsidP="00DA7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1A01A7" w14:textId="0DAD7420" w:rsidR="00DA782A" w:rsidRDefault="00DA782A" w:rsidP="00DA7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6BE35CB" w14:textId="37BAA089" w:rsidR="00DA782A" w:rsidRDefault="00DA782A" w:rsidP="00DA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6078"/>
        <w:gridCol w:w="1537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662A58A4" w:rsidR="00F320AF" w:rsidRPr="00603584" w:rsidRDefault="00F320AF" w:rsidP="00F320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58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Apologies for absence</w:t>
            </w:r>
            <w:r w:rsidR="00313A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: </w:t>
            </w:r>
            <w:r w:rsidR="00191709" w:rsidRPr="00603584">
              <w:rPr>
                <w:rFonts w:asciiTheme="minorHAnsi" w:hAnsiTheme="minorHAnsi" w:cstheme="minorHAnsi"/>
                <w:sz w:val="24"/>
                <w:szCs w:val="24"/>
              </w:rPr>
              <w:t>As above</w:t>
            </w:r>
          </w:p>
          <w:p w14:paraId="65C5454B" w14:textId="7552132F" w:rsidR="006F154F" w:rsidRPr="00603584" w:rsidRDefault="006F154F" w:rsidP="00F320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AC3B1D" w14:paraId="5BA69AAF" w14:textId="77777777" w:rsidTr="00AC3B1D">
        <w:tc>
          <w:tcPr>
            <w:tcW w:w="2034" w:type="dxa"/>
            <w:hideMark/>
          </w:tcPr>
          <w:p w14:paraId="094797DA" w14:textId="26AB6B1D" w:rsidR="00AC3B1D" w:rsidRDefault="00AC3B1D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</w:tcPr>
          <w:p w14:paraId="01BF9561" w14:textId="77777777" w:rsidR="00AC3B1D" w:rsidRDefault="00AC3B1D" w:rsidP="00AC3B1D">
            <w:pPr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C3B1D"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Varsity Wash up</w:t>
            </w:r>
            <w:r w:rsidR="00792F4D"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- </w:t>
            </w:r>
          </w:p>
          <w:p w14:paraId="435A7FCD" w14:textId="77777777" w:rsidR="00792F4D" w:rsidRDefault="00792F4D" w:rsidP="00AC3B1D">
            <w:pPr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3137F1F" w14:textId="33F7B8A9" w:rsidR="00792F4D" w:rsidRPr="00DA782A" w:rsidRDefault="00792F4D" w:rsidP="00AC3B1D">
            <w:pPr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</w:pPr>
            <w:r w:rsidRPr="00DA782A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AW- w</w:t>
            </w:r>
            <w:r w:rsidR="00484D1C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hat</w:t>
            </w:r>
            <w:r w:rsidRPr="00DA782A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 xml:space="preserve"> went well or bad etc</w:t>
            </w:r>
          </w:p>
          <w:p w14:paraId="3648207A" w14:textId="77777777" w:rsidR="00792F4D" w:rsidRPr="00DA782A" w:rsidRDefault="00792F4D" w:rsidP="00AC3B1D">
            <w:pPr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C8BBF" w14:textId="4C180C28" w:rsidR="00792F4D" w:rsidRPr="00DA782A" w:rsidRDefault="00792F4D" w:rsidP="00AC3B1D">
            <w:pPr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</w:pPr>
            <w:r w:rsidRPr="00DA782A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LS- liked the fan zone. Wasn’t in the way of athletes</w:t>
            </w:r>
          </w:p>
          <w:p w14:paraId="30BB3272" w14:textId="77777777" w:rsidR="00792F4D" w:rsidRPr="00DA782A" w:rsidRDefault="00792F4D" w:rsidP="00AC3B1D">
            <w:pPr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BFD90D" w14:textId="478E8050" w:rsidR="00792F4D" w:rsidRPr="00DA782A" w:rsidRDefault="00792F4D" w:rsidP="00AC3B1D">
            <w:pPr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</w:pPr>
            <w:r w:rsidRPr="00DA782A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LW- Bar service was quick was the feedback from students. Wristband collection wasn’t the best.</w:t>
            </w:r>
          </w:p>
          <w:p w14:paraId="06DD07C6" w14:textId="77777777" w:rsidR="00792F4D" w:rsidRPr="00DA782A" w:rsidRDefault="00792F4D" w:rsidP="00AC3B1D">
            <w:pPr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37F3D" w14:textId="1427B40B" w:rsidR="00792F4D" w:rsidRPr="00DA782A" w:rsidRDefault="00792F4D" w:rsidP="00AC3B1D">
            <w:pPr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</w:pPr>
            <w:r w:rsidRPr="00DA782A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RP- asked about the raffle =  £400 was taken</w:t>
            </w:r>
          </w:p>
          <w:p w14:paraId="1A601EC4" w14:textId="77777777" w:rsidR="00A726E6" w:rsidRDefault="00A726E6" w:rsidP="00AC3B1D">
            <w:pPr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5A1FDEB" w14:textId="4C05B8EB" w:rsidR="00A726E6" w:rsidRPr="00DA782A" w:rsidRDefault="00A726E6" w:rsidP="00AC3B1D">
            <w:pPr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</w:pPr>
            <w:r w:rsidRPr="00DA782A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77322A" w:rsidRPr="00DA782A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H and MH</w:t>
            </w:r>
            <w:r w:rsidRPr="00DA782A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- Only heard good things about the event</w:t>
            </w:r>
          </w:p>
          <w:p w14:paraId="7AC6A2A0" w14:textId="77777777" w:rsidR="00792F4D" w:rsidRDefault="00792F4D" w:rsidP="00AC3B1D">
            <w:pPr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083FE4F" w14:textId="64D00240" w:rsidR="00792F4D" w:rsidRPr="00AC3B1D" w:rsidRDefault="00792F4D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42C005AD" w14:textId="039F6792" w:rsidR="00AC3B1D" w:rsidRDefault="00AC3B1D" w:rsidP="00AC3B1D">
            <w:pPr>
              <w:rPr>
                <w:rFonts w:ascii="Arial" w:hAnsi="Arial"/>
                <w:sz w:val="24"/>
              </w:rPr>
            </w:pPr>
          </w:p>
        </w:tc>
      </w:tr>
      <w:tr w:rsidR="00AC3B1D" w14:paraId="4404DE9D" w14:textId="77777777" w:rsidTr="000408F7">
        <w:tc>
          <w:tcPr>
            <w:tcW w:w="2034" w:type="dxa"/>
            <w:hideMark/>
          </w:tcPr>
          <w:p w14:paraId="21890770" w14:textId="4BFA3383" w:rsidR="00AC3B1D" w:rsidRDefault="00AC3B1D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</w:tcPr>
          <w:p w14:paraId="0E48B712" w14:textId="29BC93F4" w:rsidR="00AC3B1D" w:rsidRDefault="00AC3B1D" w:rsidP="00AC3B1D">
            <w:pPr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C3B1D"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Final committee workshop</w:t>
            </w:r>
            <w:r w:rsidR="0077322A"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– </w:t>
            </w:r>
          </w:p>
          <w:p w14:paraId="77F8A04F" w14:textId="77777777" w:rsidR="0077322A" w:rsidRDefault="0077322A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9BD8DDA" w14:textId="114DB851" w:rsidR="0077322A" w:rsidRPr="00DA782A" w:rsidRDefault="0077322A" w:rsidP="00AC3B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782A">
              <w:rPr>
                <w:rFonts w:ascii="Arial" w:hAnsi="Arial" w:cs="Arial"/>
                <w:b/>
                <w:bCs/>
                <w:sz w:val="22"/>
                <w:szCs w:val="22"/>
              </w:rPr>
              <w:t>AB- 9</w:t>
            </w:r>
            <w:r w:rsidRPr="00DA782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DA78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May in the Tub. Going to be teaching committees on how to handover. Inviting incoming committee to it</w:t>
            </w:r>
          </w:p>
          <w:p w14:paraId="348D449A" w14:textId="77777777" w:rsidR="0077322A" w:rsidRDefault="0077322A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17F9C25" w14:textId="3E96968D" w:rsidR="0077322A" w:rsidRPr="00AC3B1D" w:rsidRDefault="0077322A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27961734" w14:textId="7481C574" w:rsidR="00AC3B1D" w:rsidRDefault="0077322A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 to have a think about what can be talked about</w:t>
            </w:r>
            <w:r w:rsidR="00282DDF">
              <w:rPr>
                <w:rFonts w:ascii="Arial" w:hAnsi="Arial"/>
                <w:sz w:val="24"/>
              </w:rPr>
              <w:t xml:space="preserve"> / presentation for it</w:t>
            </w:r>
          </w:p>
        </w:tc>
      </w:tr>
      <w:tr w:rsidR="00AC3B1D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AC3B1D" w:rsidRDefault="00AC3B1D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14:paraId="6B40471F" w14:textId="2FCECF16" w:rsidR="00AC3B1D" w:rsidRPr="00DA782A" w:rsidRDefault="00AC3B1D" w:rsidP="00AC3B1D">
            <w:pPr>
              <w:rPr>
                <w:rStyle w:val="ui-provider"/>
                <w:color w:val="FF0000"/>
                <w:sz w:val="24"/>
                <w:szCs w:val="24"/>
              </w:rPr>
            </w:pPr>
            <w:r w:rsidRPr="00DA782A"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Exec inclusion day</w:t>
            </w:r>
            <w:r w:rsidR="00282DDF" w:rsidRPr="00DA782A"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82DDF" w:rsidRPr="00DA782A">
              <w:rPr>
                <w:rStyle w:val="ui-provider"/>
                <w:color w:val="FF0000"/>
                <w:sz w:val="24"/>
                <w:szCs w:val="24"/>
              </w:rPr>
              <w:t xml:space="preserve">– </w:t>
            </w:r>
          </w:p>
          <w:p w14:paraId="1791C3D8" w14:textId="77777777" w:rsidR="007312A1" w:rsidRPr="00DA782A" w:rsidRDefault="007312A1" w:rsidP="00AC3B1D">
            <w:pPr>
              <w:rPr>
                <w:rStyle w:val="ui-provider"/>
                <w:sz w:val="24"/>
                <w:szCs w:val="24"/>
              </w:rPr>
            </w:pPr>
          </w:p>
          <w:p w14:paraId="46EF788B" w14:textId="2B46CF07" w:rsidR="007312A1" w:rsidRPr="00DA782A" w:rsidRDefault="007312A1" w:rsidP="00AC3B1D">
            <w:pPr>
              <w:rPr>
                <w:rStyle w:val="ui-provider"/>
                <w:b/>
                <w:bCs/>
                <w:sz w:val="24"/>
                <w:szCs w:val="24"/>
              </w:rPr>
            </w:pPr>
            <w:r w:rsidRPr="00DA782A">
              <w:rPr>
                <w:rStyle w:val="ui-provider"/>
                <w:b/>
                <w:bCs/>
                <w:sz w:val="24"/>
                <w:szCs w:val="24"/>
              </w:rPr>
              <w:t xml:space="preserve">AB- last exec meeting got cancelled so is this still going to go </w:t>
            </w:r>
            <w:r w:rsidR="00C43764" w:rsidRPr="00DA782A">
              <w:rPr>
                <w:rStyle w:val="ui-provider"/>
                <w:b/>
                <w:bCs/>
                <w:sz w:val="24"/>
                <w:szCs w:val="24"/>
              </w:rPr>
              <w:t>ahead.</w:t>
            </w:r>
            <w:r w:rsidRPr="00DA782A">
              <w:rPr>
                <w:rStyle w:val="ui-provider"/>
                <w:b/>
                <w:bCs/>
                <w:sz w:val="24"/>
                <w:szCs w:val="24"/>
              </w:rPr>
              <w:t xml:space="preserve"> </w:t>
            </w:r>
          </w:p>
          <w:p w14:paraId="3127DCBE" w14:textId="77777777" w:rsidR="00C43764" w:rsidRPr="00DA782A" w:rsidRDefault="00C43764" w:rsidP="00AC3B1D">
            <w:pPr>
              <w:rPr>
                <w:rStyle w:val="ui-provider"/>
                <w:b/>
                <w:bCs/>
                <w:sz w:val="24"/>
                <w:szCs w:val="24"/>
              </w:rPr>
            </w:pPr>
          </w:p>
          <w:p w14:paraId="4165A060" w14:textId="04E8F682" w:rsidR="00C43764" w:rsidRPr="00DA782A" w:rsidRDefault="00C43764" w:rsidP="00AC3B1D">
            <w:pPr>
              <w:rPr>
                <w:rStyle w:val="ui-provider"/>
                <w:b/>
                <w:bCs/>
                <w:sz w:val="24"/>
                <w:szCs w:val="24"/>
              </w:rPr>
            </w:pPr>
            <w:r w:rsidRPr="00DA782A">
              <w:rPr>
                <w:rStyle w:val="ui-provider"/>
                <w:b/>
                <w:bCs/>
                <w:sz w:val="24"/>
                <w:szCs w:val="24"/>
              </w:rPr>
              <w:t xml:space="preserve">LW- Think it too late to sort a date now, due to workloads and exams. Attendance could be poor. </w:t>
            </w:r>
          </w:p>
          <w:p w14:paraId="4F5758B8" w14:textId="77777777" w:rsidR="00C43764" w:rsidRPr="00DA782A" w:rsidRDefault="00C43764" w:rsidP="00AC3B1D">
            <w:pPr>
              <w:rPr>
                <w:rStyle w:val="ui-provider"/>
                <w:b/>
                <w:bCs/>
                <w:sz w:val="24"/>
                <w:szCs w:val="24"/>
              </w:rPr>
            </w:pPr>
          </w:p>
          <w:p w14:paraId="69C34FBA" w14:textId="76E468DB" w:rsidR="00C43764" w:rsidRPr="00DA782A" w:rsidRDefault="00C43764" w:rsidP="00AC3B1D">
            <w:pPr>
              <w:rPr>
                <w:rStyle w:val="ui-provider"/>
                <w:b/>
                <w:bCs/>
                <w:sz w:val="24"/>
                <w:szCs w:val="24"/>
              </w:rPr>
            </w:pPr>
            <w:r w:rsidRPr="00DA782A">
              <w:rPr>
                <w:rStyle w:val="ui-provider"/>
                <w:b/>
                <w:bCs/>
                <w:sz w:val="24"/>
                <w:szCs w:val="24"/>
              </w:rPr>
              <w:t>LS- Could do a summer sports day kind of thing near end of term instead</w:t>
            </w:r>
            <w:r w:rsidR="006512AF" w:rsidRPr="00DA782A">
              <w:rPr>
                <w:rStyle w:val="ui-provider"/>
                <w:b/>
                <w:bCs/>
                <w:sz w:val="24"/>
                <w:szCs w:val="24"/>
              </w:rPr>
              <w:t>. Include rounders to see if they want to run something.</w:t>
            </w:r>
          </w:p>
          <w:p w14:paraId="7E279343" w14:textId="77777777" w:rsidR="006512AF" w:rsidRPr="00DA782A" w:rsidRDefault="006512AF" w:rsidP="00AC3B1D">
            <w:pPr>
              <w:rPr>
                <w:rStyle w:val="ui-provider"/>
                <w:b/>
                <w:bCs/>
                <w:sz w:val="24"/>
                <w:szCs w:val="24"/>
              </w:rPr>
            </w:pPr>
          </w:p>
          <w:p w14:paraId="4FF1AF1B" w14:textId="57E377F6" w:rsidR="006512AF" w:rsidRPr="00DA782A" w:rsidRDefault="006512AF" w:rsidP="00AC3B1D">
            <w:pPr>
              <w:rPr>
                <w:rStyle w:val="ui-provider"/>
                <w:b/>
                <w:bCs/>
                <w:sz w:val="24"/>
                <w:szCs w:val="24"/>
              </w:rPr>
            </w:pPr>
            <w:r w:rsidRPr="00DA782A">
              <w:rPr>
                <w:rStyle w:val="ui-provider"/>
                <w:b/>
                <w:bCs/>
                <w:sz w:val="24"/>
                <w:szCs w:val="24"/>
              </w:rPr>
              <w:t>MH- never good engagement after Easter</w:t>
            </w:r>
          </w:p>
          <w:p w14:paraId="1618148F" w14:textId="77777777" w:rsidR="006512AF" w:rsidRPr="00DA782A" w:rsidRDefault="006512AF" w:rsidP="00AC3B1D">
            <w:pPr>
              <w:rPr>
                <w:rStyle w:val="ui-provider"/>
                <w:b/>
                <w:bCs/>
                <w:sz w:val="24"/>
                <w:szCs w:val="24"/>
              </w:rPr>
            </w:pPr>
          </w:p>
          <w:p w14:paraId="14F4E2AD" w14:textId="68169B75" w:rsidR="006512AF" w:rsidRPr="00DA782A" w:rsidRDefault="006512AF" w:rsidP="00AC3B1D">
            <w:pPr>
              <w:rPr>
                <w:rStyle w:val="ui-provider"/>
                <w:b/>
                <w:bCs/>
                <w:sz w:val="24"/>
                <w:szCs w:val="24"/>
              </w:rPr>
            </w:pPr>
            <w:r w:rsidRPr="00DA782A">
              <w:rPr>
                <w:rStyle w:val="ui-provider"/>
                <w:b/>
                <w:bCs/>
                <w:sz w:val="24"/>
                <w:szCs w:val="24"/>
              </w:rPr>
              <w:t>AB- Do a poll, to see if there would be any interest.</w:t>
            </w:r>
          </w:p>
          <w:p w14:paraId="76223170" w14:textId="77777777" w:rsidR="006512AF" w:rsidRPr="00DA782A" w:rsidRDefault="006512AF" w:rsidP="00AC3B1D">
            <w:pPr>
              <w:rPr>
                <w:rStyle w:val="ui-provider"/>
                <w:b/>
                <w:bCs/>
                <w:sz w:val="24"/>
                <w:szCs w:val="24"/>
              </w:rPr>
            </w:pPr>
          </w:p>
          <w:p w14:paraId="7F2BD001" w14:textId="77777777" w:rsidR="00282DDF" w:rsidRPr="00DA782A" w:rsidRDefault="00282DDF" w:rsidP="00AC3B1D">
            <w:pPr>
              <w:rPr>
                <w:rStyle w:val="ui-provider"/>
                <w:sz w:val="24"/>
                <w:szCs w:val="24"/>
              </w:rPr>
            </w:pPr>
          </w:p>
          <w:p w14:paraId="16797A6C" w14:textId="0DAC5979" w:rsidR="00282DDF" w:rsidRPr="00DA782A" w:rsidRDefault="00282DDF" w:rsidP="00AC3B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4D5A444B" w14:textId="3F7D80EA" w:rsidR="00AC3B1D" w:rsidRDefault="006512AF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AW- To see if there is any interest first</w:t>
            </w:r>
          </w:p>
        </w:tc>
      </w:tr>
      <w:tr w:rsidR="00AC3B1D" w14:paraId="00F3AD66" w14:textId="77777777" w:rsidTr="00CA68D4">
        <w:tc>
          <w:tcPr>
            <w:tcW w:w="2034" w:type="dxa"/>
            <w:hideMark/>
          </w:tcPr>
          <w:p w14:paraId="25925708" w14:textId="5DD6E358" w:rsidR="00AC3B1D" w:rsidRDefault="00AC3B1D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</w:tcPr>
          <w:p w14:paraId="57D1A5DD" w14:textId="77777777" w:rsidR="00AC3B1D" w:rsidRDefault="00AC3B1D" w:rsidP="00AC3B1D">
            <w:pPr>
              <w:rPr>
                <w:rStyle w:val="ui-provider"/>
                <w:rFonts w:cs="Arial"/>
                <w:b/>
                <w:bCs/>
                <w:color w:val="FF0000"/>
                <w:szCs w:val="24"/>
              </w:rPr>
            </w:pPr>
            <w:r w:rsidRPr="00AC3B1D"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BUCS survey results</w:t>
            </w:r>
            <w:r w:rsidR="005F681F">
              <w:rPr>
                <w:rStyle w:val="ui-provider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-</w:t>
            </w:r>
          </w:p>
          <w:p w14:paraId="2589E512" w14:textId="77777777" w:rsidR="005F681F" w:rsidRPr="000A0A37" w:rsidRDefault="005F681F" w:rsidP="00AC3B1D">
            <w:pPr>
              <w:rPr>
                <w:rStyle w:val="ui-provider"/>
                <w:rFonts w:cs="Arial"/>
                <w:b/>
                <w:bCs/>
                <w:szCs w:val="24"/>
              </w:rPr>
            </w:pPr>
          </w:p>
          <w:p w14:paraId="52D56000" w14:textId="3E89096A" w:rsidR="00266AAE" w:rsidRPr="000A0A37" w:rsidRDefault="005F681F" w:rsidP="00266AAE">
            <w:pPr>
              <w:rPr>
                <w:rStyle w:val="ui-provider"/>
                <w:rFonts w:cs="Arial"/>
                <w:b/>
                <w:bCs/>
                <w:sz w:val="22"/>
                <w:szCs w:val="28"/>
              </w:rPr>
            </w:pPr>
            <w:r w:rsidRPr="000A0A37">
              <w:rPr>
                <w:rStyle w:val="ui-provider"/>
                <w:rFonts w:cs="Arial"/>
                <w:b/>
                <w:bCs/>
                <w:sz w:val="22"/>
                <w:szCs w:val="28"/>
              </w:rPr>
              <w:t xml:space="preserve">AW- </w:t>
            </w:r>
            <w:r w:rsidRPr="000A0A37">
              <w:rPr>
                <w:rStyle w:val="ui-provider"/>
                <w:rFonts w:cs="Arial"/>
                <w:b/>
                <w:bCs/>
                <w:sz w:val="24"/>
                <w:szCs w:val="32"/>
              </w:rPr>
              <w:t>shares</w:t>
            </w:r>
            <w:r w:rsidRPr="000A0A37">
              <w:rPr>
                <w:rStyle w:val="ui-provider"/>
                <w:rFonts w:cs="Arial"/>
                <w:b/>
                <w:bCs/>
                <w:sz w:val="22"/>
                <w:szCs w:val="28"/>
              </w:rPr>
              <w:t xml:space="preserve"> screen of results. </w:t>
            </w:r>
            <w:r w:rsidR="00266AAE" w:rsidRPr="000A0A37">
              <w:rPr>
                <w:rStyle w:val="ui-provider"/>
                <w:rFonts w:cs="Arial"/>
                <w:b/>
                <w:bCs/>
                <w:sz w:val="22"/>
                <w:szCs w:val="28"/>
              </w:rPr>
              <w:t xml:space="preserve">A lot of information was provided. </w:t>
            </w:r>
            <w:r w:rsidR="00266AAE" w:rsidRPr="000A0A37">
              <w:rPr>
                <w:rStyle w:val="ui-provider"/>
                <w:rFonts w:cs="Arial"/>
                <w:b/>
                <w:bCs/>
                <w:sz w:val="22"/>
                <w:szCs w:val="28"/>
              </w:rPr>
              <w:t>Had over 60</w:t>
            </w:r>
            <w:r w:rsidR="0091253C">
              <w:rPr>
                <w:rStyle w:val="ui-provider"/>
                <w:rFonts w:cs="Arial"/>
                <w:b/>
                <w:bCs/>
                <w:sz w:val="22"/>
                <w:szCs w:val="28"/>
              </w:rPr>
              <w:t>8</w:t>
            </w:r>
            <w:r w:rsidR="00266AAE" w:rsidRPr="000A0A37">
              <w:rPr>
                <w:rStyle w:val="ui-provider"/>
                <w:rFonts w:cs="Arial"/>
                <w:b/>
                <w:bCs/>
                <w:sz w:val="22"/>
                <w:szCs w:val="28"/>
              </w:rPr>
              <w:t xml:space="preserve"> answers</w:t>
            </w:r>
            <w:r w:rsidR="00266AAE" w:rsidRPr="000A0A37">
              <w:rPr>
                <w:rStyle w:val="ui-provider"/>
                <w:rFonts w:cs="Arial"/>
                <w:b/>
                <w:bCs/>
                <w:sz w:val="22"/>
                <w:szCs w:val="28"/>
              </w:rPr>
              <w:t>. Few points listed below:</w:t>
            </w:r>
          </w:p>
          <w:p w14:paraId="54B4D3E3" w14:textId="77777777" w:rsidR="00266AAE" w:rsidRPr="000A0A37" w:rsidRDefault="00266AAE" w:rsidP="00266AAE">
            <w:pPr>
              <w:rPr>
                <w:rStyle w:val="ui-provider"/>
                <w:rFonts w:cs="Arial"/>
                <w:b/>
                <w:bCs/>
                <w:sz w:val="22"/>
                <w:szCs w:val="28"/>
              </w:rPr>
            </w:pPr>
          </w:p>
          <w:p w14:paraId="6AFC67DA" w14:textId="67A84ED6" w:rsidR="005F681F" w:rsidRPr="000A0A37" w:rsidRDefault="005F681F" w:rsidP="00AC3B1D">
            <w:pPr>
              <w:rPr>
                <w:rStyle w:val="ui-provider"/>
                <w:rFonts w:cs="Arial"/>
                <w:b/>
                <w:bCs/>
                <w:sz w:val="22"/>
                <w:szCs w:val="28"/>
              </w:rPr>
            </w:pPr>
            <w:r w:rsidRPr="000A0A37">
              <w:rPr>
                <w:rStyle w:val="ui-provider"/>
                <w:rFonts w:cs="Arial"/>
                <w:b/>
                <w:bCs/>
                <w:sz w:val="22"/>
                <w:szCs w:val="28"/>
              </w:rPr>
              <w:t>Hockey were top for responses</w:t>
            </w:r>
          </w:p>
          <w:p w14:paraId="781C2487" w14:textId="671ED4AF" w:rsidR="005F681F" w:rsidRPr="000A0A37" w:rsidRDefault="005F681F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A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Majority responses come from bucs league.</w:t>
            </w:r>
          </w:p>
          <w:p w14:paraId="64359A60" w14:textId="1C1121E0" w:rsidR="005F681F" w:rsidRPr="000A0A37" w:rsidRDefault="005F681F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A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Students tend to only be apart of 1 club rather than multiple.</w:t>
            </w:r>
          </w:p>
          <w:p w14:paraId="059BDB90" w14:textId="2BE96C8F" w:rsidR="005F681F" w:rsidRPr="000A0A37" w:rsidRDefault="005F681F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A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Nottingham pay £600 per year, but that covers everything so totally different to us. Every uni is different with pricing structures.</w:t>
            </w:r>
          </w:p>
          <w:p w14:paraId="5A867D8E" w14:textId="05CDE5A8" w:rsidR="005F681F" w:rsidRPr="000A0A37" w:rsidRDefault="00BB2D8A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A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Not to touch the tournament fee. </w:t>
            </w:r>
          </w:p>
          <w:p w14:paraId="0494461E" w14:textId="47827E2E" w:rsidR="00BB2D8A" w:rsidRPr="000A0A37" w:rsidRDefault="00BB2D8A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A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Bucs league to increase and cut teams</w:t>
            </w:r>
            <w:r w:rsidR="007941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Suggested up by 50% on survey but hopefully wont be that much</w:t>
            </w:r>
          </w:p>
          <w:p w14:paraId="24636689" w14:textId="080E6D61" w:rsidR="00266AAE" w:rsidRDefault="00266AAE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A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Its important for students to compete against other unis, so could this be done outside of Bucs?</w:t>
            </w:r>
          </w:p>
          <w:p w14:paraId="082B9AE8" w14:textId="34B218F3" w:rsidR="007941E4" w:rsidRDefault="007941E4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Price question – Good to hear that </w:t>
            </w:r>
            <w:r w:rsidR="00081D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majority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people were happy to pay more instead of seeing there team go</w:t>
            </w:r>
            <w:r w:rsidR="00081D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0E7B41FB" w14:textId="737B9662" w:rsidR="001C6D8D" w:rsidRDefault="001C6D8D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Access fund will hopefully be used more </w:t>
            </w:r>
          </w:p>
          <w:p w14:paraId="55540C73" w14:textId="292E6C5D" w:rsidR="000A0A37" w:rsidRDefault="000A0A37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Overall - Didn’t get anything that we were not expecting to hear.</w:t>
            </w:r>
            <w:r w:rsidR="008E6C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Needs to compress the info down so it can be given out to clubs to see</w:t>
            </w:r>
          </w:p>
          <w:p w14:paraId="2D871962" w14:textId="77777777" w:rsidR="00373C1F" w:rsidRDefault="00373C1F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CF4A93" w14:textId="4E4D4F77" w:rsidR="00FA715A" w:rsidRDefault="00373C1F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Abbie has taken the results to leadership team. Will this be enough to go ahead with the increase or does something else need to happen</w:t>
            </w:r>
            <w:r w:rsidR="00FA71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Do we need to take it to a vote?</w:t>
            </w:r>
          </w:p>
          <w:p w14:paraId="0057F3AF" w14:textId="77777777" w:rsidR="00FA715A" w:rsidRDefault="00FA715A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CD344B" w14:textId="4BA98D22" w:rsidR="00FA715A" w:rsidRDefault="00FA715A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BH- is there an exact amount as to how much it will rise?</w:t>
            </w:r>
          </w:p>
          <w:p w14:paraId="5FC5D8CE" w14:textId="11FE4E52" w:rsidR="00FA715A" w:rsidRDefault="00FA715A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AW- have to wait for all Bucs increases to occur first, to see where we stand. Don’t know our budget yet either.</w:t>
            </w:r>
            <w:r w:rsidR="00B44B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9453D09" w14:textId="77777777" w:rsidR="00B44BCF" w:rsidRDefault="00B44BCF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435D1C" w14:textId="0B05C0EA" w:rsidR="00B44BCF" w:rsidRDefault="00B44BCF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LW- nothing to lose doing a vote. </w:t>
            </w:r>
          </w:p>
          <w:p w14:paraId="39B87081" w14:textId="5D131ADD" w:rsidR="00B44BCF" w:rsidRDefault="00B44BCF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AW- Just staff time available to put in more work for this, as staff are pushed anyone. </w:t>
            </w:r>
          </w:p>
          <w:p w14:paraId="39A6E1C8" w14:textId="77777777" w:rsidR="00416714" w:rsidRDefault="00416714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68AA8E" w14:textId="46D8D9F7" w:rsidR="00416714" w:rsidRDefault="00416714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LS- Feels like the survey would be enough and if we put a vote out the answers could change again </w:t>
            </w:r>
          </w:p>
          <w:p w14:paraId="0473C679" w14:textId="77777777" w:rsidR="00416714" w:rsidRDefault="00416714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834AB54" w14:textId="62AD39B1" w:rsidR="00416714" w:rsidRDefault="00416714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AW- Staff were worried about not going to a vote, but leadership ok with survey results</w:t>
            </w:r>
          </w:p>
          <w:p w14:paraId="397F60A8" w14:textId="77777777" w:rsidR="00416714" w:rsidRDefault="00416714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123BAE" w14:textId="6F66C57D" w:rsidR="00416714" w:rsidRDefault="00416714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MH- Survey only went out to those currently involved in Bucs. Vote would go out wider</w:t>
            </w:r>
          </w:p>
          <w:p w14:paraId="78D4CB4D" w14:textId="77777777" w:rsidR="00416714" w:rsidRDefault="00416714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E03001" w14:textId="2DFC39E6" w:rsidR="00C43CF5" w:rsidRDefault="00C43CF5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 go out for a vote –</w:t>
            </w:r>
          </w:p>
          <w:p w14:paraId="5DEBF5F9" w14:textId="77777777" w:rsidR="00C43CF5" w:rsidRDefault="00C43CF5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9DD5D73" w14:textId="25D2D609" w:rsidR="00C43CF5" w:rsidRDefault="00C43CF5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Yes- 100%</w:t>
            </w:r>
          </w:p>
          <w:p w14:paraId="01611E6A" w14:textId="611E9C91" w:rsidR="00C43CF5" w:rsidRDefault="00C43CF5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No-</w:t>
            </w:r>
            <w:r w:rsidR="007B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0%</w:t>
            </w:r>
          </w:p>
          <w:p w14:paraId="59BF9863" w14:textId="77777777" w:rsidR="007B7EAD" w:rsidRDefault="007B7EAD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0E0228" w14:textId="77777777" w:rsidR="007B7EAD" w:rsidRDefault="007B7EAD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4C34BF" w14:textId="77777777" w:rsidR="0091253C" w:rsidRPr="000A0A37" w:rsidRDefault="0091253C" w:rsidP="00A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1DF209" w14:textId="77777777" w:rsidR="00266AAE" w:rsidRDefault="00266AAE" w:rsidP="00AC3B1D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FFEC58E" w14:textId="77777777" w:rsidR="00266AAE" w:rsidRDefault="00266AAE" w:rsidP="00AC3B1D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181C773" w14:textId="77777777" w:rsidR="00266AAE" w:rsidRDefault="00266AAE" w:rsidP="00AC3B1D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95E6125" w14:textId="77777777" w:rsidR="008D0F81" w:rsidRDefault="008D0F81" w:rsidP="00AC3B1D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EB1E316" w14:textId="77777777" w:rsidR="00BB2D8A" w:rsidRDefault="00BB2D8A" w:rsidP="00AC3B1D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4E8265E" w14:textId="77777777" w:rsidR="00BB2D8A" w:rsidRDefault="00BB2D8A" w:rsidP="00AC3B1D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BF2CAFA" w14:textId="77777777" w:rsidR="005F681F" w:rsidRPr="005F681F" w:rsidRDefault="005F681F" w:rsidP="00AC3B1D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5D05B99" w14:textId="348A3419" w:rsidR="005F681F" w:rsidRPr="00AC3B1D" w:rsidRDefault="005F681F" w:rsidP="00AC3B1D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556E09C" w14:textId="09E3CDFC" w:rsidR="00AC3B1D" w:rsidRDefault="00254E63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AW</w:t>
            </w:r>
          </w:p>
        </w:tc>
      </w:tr>
      <w:tr w:rsidR="00644095" w14:paraId="72537AD0" w14:textId="77777777" w:rsidTr="00CA68D4">
        <w:tc>
          <w:tcPr>
            <w:tcW w:w="2034" w:type="dxa"/>
            <w:hideMark/>
          </w:tcPr>
          <w:p w14:paraId="1F4FC4AD" w14:textId="77E4D5A7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</w:tcPr>
          <w:p w14:paraId="27AB834F" w14:textId="77777777" w:rsidR="00644095" w:rsidRDefault="00644095" w:rsidP="00644095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644095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Student Communication Platforms</w:t>
            </w:r>
            <w:r w:rsidR="007B5C75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-</w:t>
            </w:r>
          </w:p>
          <w:p w14:paraId="1F582DC8" w14:textId="77777777" w:rsidR="007B5C75" w:rsidRDefault="007B5C75" w:rsidP="00644095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2A7EF038" w14:textId="0F67A12E" w:rsidR="007B5C75" w:rsidRPr="00DA782A" w:rsidRDefault="007B5C75" w:rsidP="006440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78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AW- Our platforms are not reaching who we want. Emails not being open. Committee workshops info not being passed down. Social media is too wide sometime for certain info</w:t>
            </w:r>
          </w:p>
          <w:p w14:paraId="114A97A4" w14:textId="77777777" w:rsidR="007B5C75" w:rsidRDefault="007B5C75" w:rsidP="00644095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F62D6EB" w14:textId="0ABCDA5A" w:rsidR="007B5C75" w:rsidRPr="00DA782A" w:rsidRDefault="007B5C75" w:rsidP="006440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78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LW- struggling with the same within clubs. Emails working better than social media. Not much we can do.</w:t>
            </w:r>
          </w:p>
          <w:p w14:paraId="0F234AA9" w14:textId="77777777" w:rsidR="008F687C" w:rsidRPr="00DA782A" w:rsidRDefault="008F687C" w:rsidP="006440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5D9D13" w14:textId="77777777" w:rsidR="008F687C" w:rsidRPr="00DA782A" w:rsidRDefault="008F687C" w:rsidP="008F687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78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Overall thoughts – SU Website the worst platform</w:t>
            </w:r>
          </w:p>
          <w:p w14:paraId="5C1FF6D6" w14:textId="77777777" w:rsidR="004F2A31" w:rsidRPr="00DA782A" w:rsidRDefault="004F2A31" w:rsidP="006440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DE2A58" w14:textId="09DFC2E9" w:rsidR="004F2A31" w:rsidRPr="00DA782A" w:rsidRDefault="004F2A31" w:rsidP="006440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78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BH- A lot of Political info getting sent out.</w:t>
            </w:r>
          </w:p>
          <w:p w14:paraId="5810CB96" w14:textId="77777777" w:rsidR="008F687C" w:rsidRPr="00DA782A" w:rsidRDefault="004F2A31" w:rsidP="006440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78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RP- Split mailing lists, so you only receive what you want to know about</w:t>
            </w:r>
            <w:r w:rsidR="009B63EE" w:rsidRPr="00DA78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3B7968EE" w14:textId="18CC3042" w:rsidR="004F2A31" w:rsidRPr="00DA782A" w:rsidRDefault="009B63EE" w:rsidP="006440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78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AW- to mention this at marketing and voice team</w:t>
            </w:r>
            <w:r w:rsidR="0002135B" w:rsidRPr="00DA78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Opt in and out of certain info</w:t>
            </w:r>
          </w:p>
          <w:p w14:paraId="5B0F1FB4" w14:textId="77777777" w:rsidR="007B5C75" w:rsidRDefault="007B5C75" w:rsidP="00644095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0451EFC" w14:textId="280E8FC6" w:rsidR="007B5C75" w:rsidRPr="00644095" w:rsidRDefault="007B5C75" w:rsidP="008F687C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6C29825" w14:textId="2B326E75" w:rsidR="00644095" w:rsidRDefault="007A0ABD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AW- to action further</w:t>
            </w:r>
          </w:p>
        </w:tc>
      </w:tr>
      <w:tr w:rsidR="00644095" w14:paraId="1CB7FF9E" w14:textId="77777777" w:rsidTr="00CA68D4">
        <w:tc>
          <w:tcPr>
            <w:tcW w:w="2034" w:type="dxa"/>
            <w:hideMark/>
          </w:tcPr>
          <w:p w14:paraId="079B6052" w14:textId="38FCFF16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</w:tcPr>
          <w:p w14:paraId="12E8A4DE" w14:textId="43237B5E" w:rsidR="00644095" w:rsidRDefault="00644095" w:rsidP="00644095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644095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Handover </w:t>
            </w:r>
            <w:r w:rsidR="007A0ABD">
              <w:rPr>
                <w:rFonts w:ascii="Arial" w:hAnsi="Arial" w:cs="Arial"/>
                <w:b/>
                <w:bCs/>
                <w:color w:val="FF0000"/>
                <w:sz w:val="24"/>
              </w:rPr>
              <w:t>–</w:t>
            </w:r>
          </w:p>
          <w:p w14:paraId="1F710BFC" w14:textId="77777777" w:rsidR="007A0ABD" w:rsidRDefault="007A0ABD" w:rsidP="00644095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83AC410" w14:textId="72A41FD4" w:rsidR="007A0ABD" w:rsidRPr="00DA782A" w:rsidRDefault="007A0ABD" w:rsidP="00644095">
            <w:pPr>
              <w:rPr>
                <w:rFonts w:ascii="Arial" w:hAnsi="Arial" w:cs="Arial"/>
                <w:b/>
                <w:bCs/>
                <w:sz w:val="24"/>
              </w:rPr>
            </w:pPr>
            <w:r w:rsidRPr="00DA782A">
              <w:rPr>
                <w:rFonts w:ascii="Arial" w:hAnsi="Arial" w:cs="Arial"/>
                <w:b/>
                <w:bCs/>
                <w:sz w:val="24"/>
              </w:rPr>
              <w:t>AW- to start working on your handover docs for the new exec</w:t>
            </w:r>
          </w:p>
          <w:p w14:paraId="1B6984AD" w14:textId="24F8D452" w:rsidR="007A0ABD" w:rsidRPr="00644095" w:rsidRDefault="007A0ABD" w:rsidP="00644095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A1397EC" w14:textId="3073E326" w:rsidR="00644095" w:rsidRDefault="007A0ABD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</w:t>
            </w:r>
          </w:p>
        </w:tc>
      </w:tr>
      <w:tr w:rsidR="00644095" w14:paraId="698DCBA6" w14:textId="77777777" w:rsidTr="008214F8">
        <w:tc>
          <w:tcPr>
            <w:tcW w:w="2034" w:type="dxa"/>
          </w:tcPr>
          <w:p w14:paraId="3511F123" w14:textId="7F9D508B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7A91D748" w14:textId="77777777" w:rsidR="00644095" w:rsidRDefault="00644095" w:rsidP="00644095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  <w:r w:rsidRPr="00644095">
              <w:rPr>
                <w:rFonts w:ascii="Arial" w:hAnsi="Arial"/>
                <w:b/>
                <w:bCs/>
                <w:color w:val="FF0000"/>
                <w:sz w:val="24"/>
              </w:rPr>
              <w:t>Ambulance Cover on Wed</w:t>
            </w:r>
            <w:r w:rsidR="00DA782A">
              <w:rPr>
                <w:rFonts w:ascii="Arial" w:hAnsi="Arial"/>
                <w:b/>
                <w:bCs/>
                <w:color w:val="FF0000"/>
                <w:sz w:val="24"/>
              </w:rPr>
              <w:t>-</w:t>
            </w:r>
          </w:p>
          <w:p w14:paraId="0BBDD7F3" w14:textId="77777777" w:rsidR="00DA782A" w:rsidRDefault="00DA782A" w:rsidP="00644095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  <w:p w14:paraId="0F267524" w14:textId="3316A133" w:rsidR="00DA782A" w:rsidRDefault="00DA782A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  <w:r w:rsidRPr="00DA782A">
              <w:rPr>
                <w:rFonts w:ascii="Arial" w:hAnsi="Arial"/>
                <w:b/>
                <w:bCs/>
                <w:color w:val="000000" w:themeColor="text1"/>
                <w:sz w:val="24"/>
              </w:rPr>
              <w:t xml:space="preserve">AW- 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</w:rPr>
              <w:t>T</w:t>
            </w:r>
            <w:r w:rsidRPr="00DA782A">
              <w:rPr>
                <w:rFonts w:ascii="Arial" w:hAnsi="Arial"/>
                <w:b/>
                <w:bCs/>
                <w:color w:val="000000" w:themeColor="text1"/>
                <w:sz w:val="24"/>
              </w:rPr>
              <w:t>op 10 point. Looking to fund a paramedic to attend on Wednesday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</w:rPr>
              <w:t xml:space="preserve"> due to receiving an email from Bournemouth Uni about an incident.</w:t>
            </w:r>
          </w:p>
          <w:p w14:paraId="47A470DF" w14:textId="77777777" w:rsidR="00DA782A" w:rsidRDefault="00DA782A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</w:p>
          <w:p w14:paraId="11F6C8D1" w14:textId="65F454BF" w:rsidR="00DA782A" w:rsidRDefault="00DA782A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</w:rPr>
              <w:t xml:space="preserve">GWP Medical (Attended varsity) Has a document on what they can provide which has different options that we can go for. </w:t>
            </w:r>
            <w:r w:rsidR="00122902">
              <w:rPr>
                <w:rFonts w:ascii="Arial" w:hAnsi="Arial"/>
                <w:b/>
                <w:bCs/>
                <w:color w:val="000000" w:themeColor="text1"/>
                <w:sz w:val="24"/>
              </w:rPr>
              <w:t>To see what fixtures are happening as to what level we opt for. Same process for incidents. Sports Department first as we need the reports still</w:t>
            </w:r>
          </w:p>
          <w:p w14:paraId="3DD67625" w14:textId="77777777" w:rsidR="00122902" w:rsidRDefault="00122902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</w:p>
          <w:p w14:paraId="188CCF99" w14:textId="15379641" w:rsidR="00122902" w:rsidRDefault="00122902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</w:rPr>
              <w:t>Price ranging - £8500 - £13,520</w:t>
            </w:r>
          </w:p>
          <w:p w14:paraId="116D30D6" w14:textId="7995FB37" w:rsidR="00C8641E" w:rsidRDefault="00C8641E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</w:p>
          <w:p w14:paraId="0BEE79D5" w14:textId="5B305E5C" w:rsidR="00C8641E" w:rsidRDefault="00C8641E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</w:rPr>
              <w:t xml:space="preserve">Injury logs need to be looked at this year to see what sports are needing it more. </w:t>
            </w:r>
          </w:p>
          <w:p w14:paraId="59F98E21" w14:textId="77777777" w:rsidR="00C8641E" w:rsidRDefault="00C8641E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</w:p>
          <w:p w14:paraId="653AB3BA" w14:textId="77777777" w:rsidR="00254E63" w:rsidRDefault="00B43BF2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</w:rPr>
              <w:t xml:space="preserve">Would this be a good use of student membership money? </w:t>
            </w:r>
          </w:p>
          <w:p w14:paraId="74D9B2A6" w14:textId="77777777" w:rsidR="003244EE" w:rsidRDefault="00254E63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</w:rPr>
              <w:t>Exec all agreed yes this is a good idea</w:t>
            </w:r>
            <w:r w:rsidR="003244EE">
              <w:rPr>
                <w:rFonts w:ascii="Arial" w:hAnsi="Arial"/>
                <w:b/>
                <w:bCs/>
                <w:color w:val="000000" w:themeColor="text1"/>
                <w:sz w:val="24"/>
              </w:rPr>
              <w:t>.</w:t>
            </w:r>
          </w:p>
          <w:p w14:paraId="6B4C3F83" w14:textId="01AFB67B" w:rsidR="00C8641E" w:rsidRDefault="003244EE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</w:rPr>
              <w:t>RP-  Mentioned Bucs heavy</w:t>
            </w:r>
          </w:p>
          <w:p w14:paraId="5E66D052" w14:textId="77777777" w:rsidR="00254E63" w:rsidRDefault="00254E63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</w:p>
          <w:p w14:paraId="160DE4DC" w14:textId="4FD84990" w:rsidR="00DA782A" w:rsidRPr="00DA782A" w:rsidRDefault="00DA782A" w:rsidP="00644095">
            <w:pPr>
              <w:rPr>
                <w:rFonts w:ascii="Arial" w:hAnsi="Arial"/>
                <w:b/>
                <w:bCs/>
                <w:color w:val="000000" w:themeColor="text1"/>
                <w:sz w:val="24"/>
              </w:rPr>
            </w:pPr>
          </w:p>
          <w:p w14:paraId="49D5A4BE" w14:textId="77777777" w:rsidR="00DA782A" w:rsidRDefault="00DA782A" w:rsidP="00644095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C5C90CD" w14:textId="361EA077" w:rsidR="00DA782A" w:rsidRPr="00644095" w:rsidRDefault="00DA782A" w:rsidP="00644095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62BCE14" w14:textId="47F78A58" w:rsidR="00644095" w:rsidRDefault="00254E63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AW</w:t>
            </w:r>
          </w:p>
        </w:tc>
      </w:tr>
      <w:tr w:rsidR="00644095" w14:paraId="57898F19" w14:textId="77777777" w:rsidTr="008214F8">
        <w:tc>
          <w:tcPr>
            <w:tcW w:w="2034" w:type="dxa"/>
          </w:tcPr>
          <w:p w14:paraId="5FAEEA0F" w14:textId="5B74F01D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14:paraId="38A4869C" w14:textId="77777777" w:rsidR="00644095" w:rsidRPr="007263C0" w:rsidRDefault="00644095" w:rsidP="0064409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263C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Notifications of next meeting: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>
              <w:rPr>
                <w:b/>
                <w:color w:val="FF0000"/>
                <w:sz w:val="22"/>
                <w:szCs w:val="22"/>
              </w:rPr>
              <w:t>3</w:t>
            </w:r>
            <w:r w:rsidRPr="00AC3B1D">
              <w:rPr>
                <w:b/>
                <w:color w:val="FF0000"/>
                <w:sz w:val="22"/>
                <w:szCs w:val="22"/>
                <w:vertAlign w:val="superscript"/>
              </w:rPr>
              <w:t>rd</w:t>
            </w:r>
            <w:r>
              <w:rPr>
                <w:b/>
                <w:color w:val="FF0000"/>
                <w:sz w:val="22"/>
                <w:szCs w:val="22"/>
              </w:rPr>
              <w:t xml:space="preserve"> May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54563330" w14:textId="4BAD5658" w:rsidR="00644095" w:rsidRPr="00603584" w:rsidRDefault="00644095" w:rsidP="00644095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9F6AE4E" w14:textId="3CA3FB30" w:rsidR="00644095" w:rsidRDefault="00644095" w:rsidP="00644095">
            <w:pPr>
              <w:rPr>
                <w:rFonts w:ascii="Arial" w:hAnsi="Arial"/>
                <w:sz w:val="24"/>
              </w:rPr>
            </w:pPr>
          </w:p>
        </w:tc>
      </w:tr>
      <w:tr w:rsidR="00644095" w14:paraId="6DCC7E8C" w14:textId="77777777" w:rsidTr="00CA68D4">
        <w:tc>
          <w:tcPr>
            <w:tcW w:w="2034" w:type="dxa"/>
            <w:hideMark/>
          </w:tcPr>
          <w:p w14:paraId="59D623CB" w14:textId="08A3A051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</w:tcPr>
          <w:p w14:paraId="5F1DC799" w14:textId="025AA0E3" w:rsidR="00644095" w:rsidRPr="00603584" w:rsidRDefault="00644095" w:rsidP="00644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47F2C20" w14:textId="59CF5772" w:rsidR="00644095" w:rsidRDefault="00644095" w:rsidP="00644095">
            <w:pPr>
              <w:rPr>
                <w:rFonts w:ascii="Arial" w:hAnsi="Arial"/>
                <w:sz w:val="24"/>
              </w:rPr>
            </w:pPr>
          </w:p>
        </w:tc>
      </w:tr>
      <w:tr w:rsidR="00644095" w14:paraId="58CD8F31" w14:textId="77777777" w:rsidTr="008214F8">
        <w:tc>
          <w:tcPr>
            <w:tcW w:w="2034" w:type="dxa"/>
          </w:tcPr>
          <w:p w14:paraId="66A456FF" w14:textId="1D77E921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</w:tcPr>
          <w:p w14:paraId="49AA6986" w14:textId="69492C69" w:rsidR="00644095" w:rsidRPr="007263C0" w:rsidRDefault="00644095" w:rsidP="0064409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299F214F" w14:textId="301A58F2" w:rsidR="00644095" w:rsidRDefault="00644095" w:rsidP="00644095">
            <w:pPr>
              <w:rPr>
                <w:rFonts w:ascii="Arial" w:hAnsi="Arial"/>
                <w:sz w:val="24"/>
              </w:rPr>
            </w:pPr>
          </w:p>
        </w:tc>
      </w:tr>
      <w:tr w:rsidR="00644095" w14:paraId="1AF2F7E7" w14:textId="77777777" w:rsidTr="007263C0">
        <w:trPr>
          <w:trHeight w:val="561"/>
        </w:trPr>
        <w:tc>
          <w:tcPr>
            <w:tcW w:w="2034" w:type="dxa"/>
            <w:hideMark/>
          </w:tcPr>
          <w:p w14:paraId="591FA02B" w14:textId="1166FAF0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6135" w:type="dxa"/>
          </w:tcPr>
          <w:p w14:paraId="2D506D43" w14:textId="0297FE00" w:rsidR="00644095" w:rsidRPr="007263C0" w:rsidRDefault="00644095" w:rsidP="006440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017C5C70" w14:textId="63E51F54" w:rsidR="00644095" w:rsidRDefault="00644095" w:rsidP="00644095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02" w14:textId="77777777" w:rsidR="00524D4F" w:rsidRDefault="00524D4F">
      <w:r>
        <w:separator/>
      </w:r>
    </w:p>
  </w:endnote>
  <w:endnote w:type="continuationSeparator" w:id="0">
    <w:p w14:paraId="389BDF2D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0BE" w14:textId="77777777" w:rsidR="00524D4F" w:rsidRDefault="00524D4F">
      <w:r>
        <w:separator/>
      </w:r>
    </w:p>
  </w:footnote>
  <w:footnote w:type="continuationSeparator" w:id="0">
    <w:p w14:paraId="64DE5892" w14:textId="77777777" w:rsidR="00524D4F" w:rsidRDefault="005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E245C"/>
    <w:multiLevelType w:val="hybridMultilevel"/>
    <w:tmpl w:val="D80AB9A6"/>
    <w:lvl w:ilvl="0" w:tplc="EF6C8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4240">
    <w:abstractNumId w:val="20"/>
  </w:num>
  <w:num w:numId="2" w16cid:durableId="31537747">
    <w:abstractNumId w:val="10"/>
  </w:num>
  <w:num w:numId="3" w16cid:durableId="258299743">
    <w:abstractNumId w:val="9"/>
  </w:num>
  <w:num w:numId="4" w16cid:durableId="2007400097">
    <w:abstractNumId w:val="24"/>
  </w:num>
  <w:num w:numId="5" w16cid:durableId="1768575030">
    <w:abstractNumId w:val="25"/>
  </w:num>
  <w:num w:numId="6" w16cid:durableId="1093279755">
    <w:abstractNumId w:val="18"/>
  </w:num>
  <w:num w:numId="7" w16cid:durableId="520513586">
    <w:abstractNumId w:val="22"/>
  </w:num>
  <w:num w:numId="8" w16cid:durableId="750274710">
    <w:abstractNumId w:val="27"/>
  </w:num>
  <w:num w:numId="9" w16cid:durableId="566066078">
    <w:abstractNumId w:val="32"/>
  </w:num>
  <w:num w:numId="10" w16cid:durableId="446194841">
    <w:abstractNumId w:val="35"/>
  </w:num>
  <w:num w:numId="11" w16cid:durableId="2016107727">
    <w:abstractNumId w:val="28"/>
  </w:num>
  <w:num w:numId="12" w16cid:durableId="315108788">
    <w:abstractNumId w:val="23"/>
  </w:num>
  <w:num w:numId="13" w16cid:durableId="1519080433">
    <w:abstractNumId w:val="12"/>
  </w:num>
  <w:num w:numId="14" w16cid:durableId="1755010928">
    <w:abstractNumId w:val="34"/>
  </w:num>
  <w:num w:numId="15" w16cid:durableId="1098915090">
    <w:abstractNumId w:val="26"/>
  </w:num>
  <w:num w:numId="16" w16cid:durableId="556161898">
    <w:abstractNumId w:val="33"/>
  </w:num>
  <w:num w:numId="17" w16cid:durableId="1517692946">
    <w:abstractNumId w:val="30"/>
  </w:num>
  <w:num w:numId="18" w16cid:durableId="1951626555">
    <w:abstractNumId w:val="2"/>
  </w:num>
  <w:num w:numId="19" w16cid:durableId="561252990">
    <w:abstractNumId w:val="4"/>
  </w:num>
  <w:num w:numId="20" w16cid:durableId="949816592">
    <w:abstractNumId w:val="11"/>
  </w:num>
  <w:num w:numId="21" w16cid:durableId="112138341">
    <w:abstractNumId w:val="6"/>
  </w:num>
  <w:num w:numId="22" w16cid:durableId="1234003606">
    <w:abstractNumId w:val="14"/>
  </w:num>
  <w:num w:numId="23" w16cid:durableId="1643927233">
    <w:abstractNumId w:val="5"/>
  </w:num>
  <w:num w:numId="24" w16cid:durableId="1234975228">
    <w:abstractNumId w:val="15"/>
  </w:num>
  <w:num w:numId="25" w16cid:durableId="1174760632">
    <w:abstractNumId w:val="8"/>
  </w:num>
  <w:num w:numId="26" w16cid:durableId="721635847">
    <w:abstractNumId w:val="3"/>
  </w:num>
  <w:num w:numId="27" w16cid:durableId="19430419">
    <w:abstractNumId w:val="13"/>
  </w:num>
  <w:num w:numId="28" w16cid:durableId="617180026">
    <w:abstractNumId w:val="17"/>
  </w:num>
  <w:num w:numId="29" w16cid:durableId="119806768">
    <w:abstractNumId w:val="29"/>
  </w:num>
  <w:num w:numId="30" w16cid:durableId="527724156">
    <w:abstractNumId w:val="1"/>
  </w:num>
  <w:num w:numId="31" w16cid:durableId="2104185556">
    <w:abstractNumId w:val="7"/>
  </w:num>
  <w:num w:numId="32" w16cid:durableId="15356322">
    <w:abstractNumId w:val="21"/>
  </w:num>
  <w:num w:numId="33" w16cid:durableId="1266232557">
    <w:abstractNumId w:val="31"/>
  </w:num>
  <w:num w:numId="34" w16cid:durableId="1595934805">
    <w:abstractNumId w:val="0"/>
  </w:num>
  <w:num w:numId="35" w16cid:durableId="735518516">
    <w:abstractNumId w:val="16"/>
  </w:num>
  <w:num w:numId="36" w16cid:durableId="1652785114">
    <w:abstractNumId w:val="36"/>
  </w:num>
  <w:num w:numId="37" w16cid:durableId="1845587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2135B"/>
    <w:rsid w:val="00035517"/>
    <w:rsid w:val="0003573D"/>
    <w:rsid w:val="00037198"/>
    <w:rsid w:val="000371F3"/>
    <w:rsid w:val="000408F7"/>
    <w:rsid w:val="00042633"/>
    <w:rsid w:val="00043939"/>
    <w:rsid w:val="00046365"/>
    <w:rsid w:val="00060867"/>
    <w:rsid w:val="00064341"/>
    <w:rsid w:val="00067E9B"/>
    <w:rsid w:val="000701EB"/>
    <w:rsid w:val="00070D79"/>
    <w:rsid w:val="00071519"/>
    <w:rsid w:val="00076830"/>
    <w:rsid w:val="00080D03"/>
    <w:rsid w:val="000812D1"/>
    <w:rsid w:val="00081D74"/>
    <w:rsid w:val="00090BEB"/>
    <w:rsid w:val="0009457B"/>
    <w:rsid w:val="00094963"/>
    <w:rsid w:val="00096116"/>
    <w:rsid w:val="000A0A37"/>
    <w:rsid w:val="000A25A4"/>
    <w:rsid w:val="000A3F35"/>
    <w:rsid w:val="000B2A80"/>
    <w:rsid w:val="000B577B"/>
    <w:rsid w:val="000C45BE"/>
    <w:rsid w:val="000C7028"/>
    <w:rsid w:val="000C748D"/>
    <w:rsid w:val="000D6E76"/>
    <w:rsid w:val="000E3584"/>
    <w:rsid w:val="000F287B"/>
    <w:rsid w:val="000F2A4E"/>
    <w:rsid w:val="000F621E"/>
    <w:rsid w:val="0010206E"/>
    <w:rsid w:val="001067AC"/>
    <w:rsid w:val="0011501A"/>
    <w:rsid w:val="00122848"/>
    <w:rsid w:val="00122902"/>
    <w:rsid w:val="00131255"/>
    <w:rsid w:val="00133E68"/>
    <w:rsid w:val="0013597F"/>
    <w:rsid w:val="00135DE8"/>
    <w:rsid w:val="00137421"/>
    <w:rsid w:val="00142680"/>
    <w:rsid w:val="001432FC"/>
    <w:rsid w:val="00143655"/>
    <w:rsid w:val="00144C31"/>
    <w:rsid w:val="0015077C"/>
    <w:rsid w:val="00161502"/>
    <w:rsid w:val="001657C9"/>
    <w:rsid w:val="00167198"/>
    <w:rsid w:val="0017078A"/>
    <w:rsid w:val="00174939"/>
    <w:rsid w:val="00174CF3"/>
    <w:rsid w:val="00175994"/>
    <w:rsid w:val="00181CC1"/>
    <w:rsid w:val="00181F2B"/>
    <w:rsid w:val="0018242F"/>
    <w:rsid w:val="00183943"/>
    <w:rsid w:val="00185C47"/>
    <w:rsid w:val="00191709"/>
    <w:rsid w:val="00196202"/>
    <w:rsid w:val="0019708A"/>
    <w:rsid w:val="001A1A1E"/>
    <w:rsid w:val="001A1C3A"/>
    <w:rsid w:val="001A1CD1"/>
    <w:rsid w:val="001B4036"/>
    <w:rsid w:val="001B579D"/>
    <w:rsid w:val="001C3D78"/>
    <w:rsid w:val="001C4641"/>
    <w:rsid w:val="001C4733"/>
    <w:rsid w:val="001C666E"/>
    <w:rsid w:val="001C6D8D"/>
    <w:rsid w:val="001C70DE"/>
    <w:rsid w:val="001C74EF"/>
    <w:rsid w:val="001D70AA"/>
    <w:rsid w:val="001E3637"/>
    <w:rsid w:val="001F24EF"/>
    <w:rsid w:val="001F4660"/>
    <w:rsid w:val="001F79DC"/>
    <w:rsid w:val="00200D3D"/>
    <w:rsid w:val="00203A8B"/>
    <w:rsid w:val="00203BDF"/>
    <w:rsid w:val="00207709"/>
    <w:rsid w:val="00212422"/>
    <w:rsid w:val="002139F1"/>
    <w:rsid w:val="002214DA"/>
    <w:rsid w:val="0022436D"/>
    <w:rsid w:val="00225375"/>
    <w:rsid w:val="00233763"/>
    <w:rsid w:val="0024134E"/>
    <w:rsid w:val="00242FD2"/>
    <w:rsid w:val="002479BC"/>
    <w:rsid w:val="00253DA6"/>
    <w:rsid w:val="002543F3"/>
    <w:rsid w:val="00254E63"/>
    <w:rsid w:val="002557AE"/>
    <w:rsid w:val="00256559"/>
    <w:rsid w:val="00256D52"/>
    <w:rsid w:val="002605C2"/>
    <w:rsid w:val="00265835"/>
    <w:rsid w:val="00265A4C"/>
    <w:rsid w:val="00266AAE"/>
    <w:rsid w:val="00266F42"/>
    <w:rsid w:val="00282DDF"/>
    <w:rsid w:val="00286F8B"/>
    <w:rsid w:val="002914AC"/>
    <w:rsid w:val="00294CB3"/>
    <w:rsid w:val="002961C7"/>
    <w:rsid w:val="002973F4"/>
    <w:rsid w:val="002A0413"/>
    <w:rsid w:val="002A2A5B"/>
    <w:rsid w:val="002C0725"/>
    <w:rsid w:val="002C2C42"/>
    <w:rsid w:val="002D1859"/>
    <w:rsid w:val="002E2CCF"/>
    <w:rsid w:val="002E4513"/>
    <w:rsid w:val="002E527E"/>
    <w:rsid w:val="002F31EA"/>
    <w:rsid w:val="002F445C"/>
    <w:rsid w:val="002F7188"/>
    <w:rsid w:val="002F7EA0"/>
    <w:rsid w:val="003040B7"/>
    <w:rsid w:val="003139E3"/>
    <w:rsid w:val="00313AA8"/>
    <w:rsid w:val="00313F65"/>
    <w:rsid w:val="00315A20"/>
    <w:rsid w:val="003165F7"/>
    <w:rsid w:val="00316889"/>
    <w:rsid w:val="003244EE"/>
    <w:rsid w:val="003342A5"/>
    <w:rsid w:val="003402AD"/>
    <w:rsid w:val="0034545C"/>
    <w:rsid w:val="003512F9"/>
    <w:rsid w:val="00352B40"/>
    <w:rsid w:val="0035400A"/>
    <w:rsid w:val="00361761"/>
    <w:rsid w:val="00372639"/>
    <w:rsid w:val="00373C1F"/>
    <w:rsid w:val="00375297"/>
    <w:rsid w:val="00377AF6"/>
    <w:rsid w:val="00385132"/>
    <w:rsid w:val="00395CE8"/>
    <w:rsid w:val="003A1D95"/>
    <w:rsid w:val="003B1E9E"/>
    <w:rsid w:val="003B35FC"/>
    <w:rsid w:val="003B4F7C"/>
    <w:rsid w:val="003C1D45"/>
    <w:rsid w:val="003C2D2D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6714"/>
    <w:rsid w:val="00417BAD"/>
    <w:rsid w:val="004204CB"/>
    <w:rsid w:val="00422A7F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62010"/>
    <w:rsid w:val="004727D0"/>
    <w:rsid w:val="004753AD"/>
    <w:rsid w:val="00476C41"/>
    <w:rsid w:val="00484D1C"/>
    <w:rsid w:val="00486AF5"/>
    <w:rsid w:val="00486F00"/>
    <w:rsid w:val="00492FDE"/>
    <w:rsid w:val="00493747"/>
    <w:rsid w:val="00496698"/>
    <w:rsid w:val="004A30B6"/>
    <w:rsid w:val="004B1F71"/>
    <w:rsid w:val="004B62D6"/>
    <w:rsid w:val="004C30E7"/>
    <w:rsid w:val="004D46D1"/>
    <w:rsid w:val="004D5BB8"/>
    <w:rsid w:val="004D6185"/>
    <w:rsid w:val="004E32AB"/>
    <w:rsid w:val="004E3DB8"/>
    <w:rsid w:val="004E640D"/>
    <w:rsid w:val="004F2A31"/>
    <w:rsid w:val="0050375A"/>
    <w:rsid w:val="00505386"/>
    <w:rsid w:val="0050687B"/>
    <w:rsid w:val="0052443D"/>
    <w:rsid w:val="00524D4F"/>
    <w:rsid w:val="005278FE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5837"/>
    <w:rsid w:val="00546471"/>
    <w:rsid w:val="00551511"/>
    <w:rsid w:val="005577EB"/>
    <w:rsid w:val="005606CB"/>
    <w:rsid w:val="005678F1"/>
    <w:rsid w:val="00570D49"/>
    <w:rsid w:val="00571D09"/>
    <w:rsid w:val="0057338A"/>
    <w:rsid w:val="005808D7"/>
    <w:rsid w:val="005850C8"/>
    <w:rsid w:val="0058741A"/>
    <w:rsid w:val="005924A5"/>
    <w:rsid w:val="00594096"/>
    <w:rsid w:val="00594C0C"/>
    <w:rsid w:val="00594D1A"/>
    <w:rsid w:val="005A0F15"/>
    <w:rsid w:val="005A1A61"/>
    <w:rsid w:val="005A1E67"/>
    <w:rsid w:val="005A2C7F"/>
    <w:rsid w:val="005B2C1E"/>
    <w:rsid w:val="005B5714"/>
    <w:rsid w:val="005C2824"/>
    <w:rsid w:val="005C2AB7"/>
    <w:rsid w:val="005C5A6B"/>
    <w:rsid w:val="005C7348"/>
    <w:rsid w:val="005D57C2"/>
    <w:rsid w:val="005D6E34"/>
    <w:rsid w:val="005E19AA"/>
    <w:rsid w:val="005F10BC"/>
    <w:rsid w:val="005F681F"/>
    <w:rsid w:val="006014B0"/>
    <w:rsid w:val="00603584"/>
    <w:rsid w:val="00604BD7"/>
    <w:rsid w:val="00605B44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361B"/>
    <w:rsid w:val="00644095"/>
    <w:rsid w:val="006504DC"/>
    <w:rsid w:val="006512AF"/>
    <w:rsid w:val="0065539F"/>
    <w:rsid w:val="006574C4"/>
    <w:rsid w:val="00663B2D"/>
    <w:rsid w:val="00664F89"/>
    <w:rsid w:val="00671D89"/>
    <w:rsid w:val="0067390F"/>
    <w:rsid w:val="00675ACE"/>
    <w:rsid w:val="00676BE2"/>
    <w:rsid w:val="006829B1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52C1"/>
    <w:rsid w:val="006E44C8"/>
    <w:rsid w:val="006E515B"/>
    <w:rsid w:val="006E5EB4"/>
    <w:rsid w:val="006E72C7"/>
    <w:rsid w:val="006F1064"/>
    <w:rsid w:val="006F12B7"/>
    <w:rsid w:val="006F154F"/>
    <w:rsid w:val="006F1D87"/>
    <w:rsid w:val="006F3E2A"/>
    <w:rsid w:val="007015A3"/>
    <w:rsid w:val="00701807"/>
    <w:rsid w:val="007067C3"/>
    <w:rsid w:val="007068A6"/>
    <w:rsid w:val="00711A82"/>
    <w:rsid w:val="00712AB8"/>
    <w:rsid w:val="00715147"/>
    <w:rsid w:val="007254BE"/>
    <w:rsid w:val="007263C0"/>
    <w:rsid w:val="007312A1"/>
    <w:rsid w:val="00731E61"/>
    <w:rsid w:val="007321A1"/>
    <w:rsid w:val="00732911"/>
    <w:rsid w:val="00734302"/>
    <w:rsid w:val="00736CEA"/>
    <w:rsid w:val="0075132C"/>
    <w:rsid w:val="00751A6C"/>
    <w:rsid w:val="00752CB2"/>
    <w:rsid w:val="00762EEA"/>
    <w:rsid w:val="00764A48"/>
    <w:rsid w:val="00766602"/>
    <w:rsid w:val="00767639"/>
    <w:rsid w:val="007712D5"/>
    <w:rsid w:val="0077322A"/>
    <w:rsid w:val="00774FB1"/>
    <w:rsid w:val="00790BE0"/>
    <w:rsid w:val="00791864"/>
    <w:rsid w:val="00792F4D"/>
    <w:rsid w:val="007941E4"/>
    <w:rsid w:val="007A0ABD"/>
    <w:rsid w:val="007B3398"/>
    <w:rsid w:val="007B5C75"/>
    <w:rsid w:val="007B7EAD"/>
    <w:rsid w:val="007C2B18"/>
    <w:rsid w:val="007C35EE"/>
    <w:rsid w:val="007C559E"/>
    <w:rsid w:val="007C5B8E"/>
    <w:rsid w:val="007E635C"/>
    <w:rsid w:val="008005E3"/>
    <w:rsid w:val="00804046"/>
    <w:rsid w:val="00804363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71B8"/>
    <w:rsid w:val="008B079C"/>
    <w:rsid w:val="008B31F4"/>
    <w:rsid w:val="008B4380"/>
    <w:rsid w:val="008C07BA"/>
    <w:rsid w:val="008C2D3F"/>
    <w:rsid w:val="008C340E"/>
    <w:rsid w:val="008D0F81"/>
    <w:rsid w:val="008D2C95"/>
    <w:rsid w:val="008E133F"/>
    <w:rsid w:val="008E1AEA"/>
    <w:rsid w:val="008E5A6E"/>
    <w:rsid w:val="008E6C9D"/>
    <w:rsid w:val="008F1F5B"/>
    <w:rsid w:val="008F5D80"/>
    <w:rsid w:val="008F687C"/>
    <w:rsid w:val="00900978"/>
    <w:rsid w:val="009040AC"/>
    <w:rsid w:val="009052CF"/>
    <w:rsid w:val="0091253C"/>
    <w:rsid w:val="00927A29"/>
    <w:rsid w:val="00927C6A"/>
    <w:rsid w:val="00931E15"/>
    <w:rsid w:val="009343B4"/>
    <w:rsid w:val="00935573"/>
    <w:rsid w:val="00935AC0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77020"/>
    <w:rsid w:val="0098067E"/>
    <w:rsid w:val="009814B6"/>
    <w:rsid w:val="00982F6E"/>
    <w:rsid w:val="009848F3"/>
    <w:rsid w:val="00986965"/>
    <w:rsid w:val="009920A7"/>
    <w:rsid w:val="0099705B"/>
    <w:rsid w:val="0099720C"/>
    <w:rsid w:val="009A0C64"/>
    <w:rsid w:val="009A4822"/>
    <w:rsid w:val="009B54B2"/>
    <w:rsid w:val="009B63EE"/>
    <w:rsid w:val="009C381D"/>
    <w:rsid w:val="009D0BA9"/>
    <w:rsid w:val="009D0D65"/>
    <w:rsid w:val="009D1CF9"/>
    <w:rsid w:val="009D519F"/>
    <w:rsid w:val="009D63FC"/>
    <w:rsid w:val="009E0A59"/>
    <w:rsid w:val="009E262A"/>
    <w:rsid w:val="009F0FD4"/>
    <w:rsid w:val="009F2B4E"/>
    <w:rsid w:val="009F315E"/>
    <w:rsid w:val="009F6928"/>
    <w:rsid w:val="00A05F1A"/>
    <w:rsid w:val="00A15BA3"/>
    <w:rsid w:val="00A20F2A"/>
    <w:rsid w:val="00A24DD2"/>
    <w:rsid w:val="00A24E21"/>
    <w:rsid w:val="00A30C3D"/>
    <w:rsid w:val="00A325FE"/>
    <w:rsid w:val="00A33E98"/>
    <w:rsid w:val="00A42040"/>
    <w:rsid w:val="00A44839"/>
    <w:rsid w:val="00A46E74"/>
    <w:rsid w:val="00A5045E"/>
    <w:rsid w:val="00A567C2"/>
    <w:rsid w:val="00A56FF1"/>
    <w:rsid w:val="00A61767"/>
    <w:rsid w:val="00A64DE2"/>
    <w:rsid w:val="00A64EEC"/>
    <w:rsid w:val="00A66D3A"/>
    <w:rsid w:val="00A7164A"/>
    <w:rsid w:val="00A726E6"/>
    <w:rsid w:val="00A81A77"/>
    <w:rsid w:val="00A868AD"/>
    <w:rsid w:val="00A87555"/>
    <w:rsid w:val="00A92537"/>
    <w:rsid w:val="00A94361"/>
    <w:rsid w:val="00A96463"/>
    <w:rsid w:val="00AA259F"/>
    <w:rsid w:val="00AB27CA"/>
    <w:rsid w:val="00AB607F"/>
    <w:rsid w:val="00AB7390"/>
    <w:rsid w:val="00AC3B1D"/>
    <w:rsid w:val="00AC63AF"/>
    <w:rsid w:val="00AD1A01"/>
    <w:rsid w:val="00AE0611"/>
    <w:rsid w:val="00AE066F"/>
    <w:rsid w:val="00AE19D6"/>
    <w:rsid w:val="00AE62EB"/>
    <w:rsid w:val="00AE6FC5"/>
    <w:rsid w:val="00AF2FD2"/>
    <w:rsid w:val="00B0583D"/>
    <w:rsid w:val="00B05A22"/>
    <w:rsid w:val="00B10569"/>
    <w:rsid w:val="00B16AF6"/>
    <w:rsid w:val="00B20652"/>
    <w:rsid w:val="00B20D0D"/>
    <w:rsid w:val="00B21F20"/>
    <w:rsid w:val="00B249A9"/>
    <w:rsid w:val="00B43BF2"/>
    <w:rsid w:val="00B44BCF"/>
    <w:rsid w:val="00B47F09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95230"/>
    <w:rsid w:val="00BA1519"/>
    <w:rsid w:val="00BA2D40"/>
    <w:rsid w:val="00BA366B"/>
    <w:rsid w:val="00BA6FD3"/>
    <w:rsid w:val="00BB2D8A"/>
    <w:rsid w:val="00BC0B75"/>
    <w:rsid w:val="00BC2507"/>
    <w:rsid w:val="00BC62F1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372F"/>
    <w:rsid w:val="00C1401C"/>
    <w:rsid w:val="00C15C17"/>
    <w:rsid w:val="00C204C8"/>
    <w:rsid w:val="00C20FC8"/>
    <w:rsid w:val="00C24EE3"/>
    <w:rsid w:val="00C367D7"/>
    <w:rsid w:val="00C411CF"/>
    <w:rsid w:val="00C43764"/>
    <w:rsid w:val="00C43CF5"/>
    <w:rsid w:val="00C4796E"/>
    <w:rsid w:val="00C47A74"/>
    <w:rsid w:val="00C47F4A"/>
    <w:rsid w:val="00C57C8A"/>
    <w:rsid w:val="00C623C4"/>
    <w:rsid w:val="00C63A0C"/>
    <w:rsid w:val="00C73272"/>
    <w:rsid w:val="00C7488E"/>
    <w:rsid w:val="00C760A5"/>
    <w:rsid w:val="00C81F0C"/>
    <w:rsid w:val="00C8641E"/>
    <w:rsid w:val="00C87169"/>
    <w:rsid w:val="00C92A55"/>
    <w:rsid w:val="00C9786F"/>
    <w:rsid w:val="00CA25FF"/>
    <w:rsid w:val="00CA3B52"/>
    <w:rsid w:val="00CA3EB1"/>
    <w:rsid w:val="00CA68D4"/>
    <w:rsid w:val="00CB775F"/>
    <w:rsid w:val="00CC25BD"/>
    <w:rsid w:val="00CC40D2"/>
    <w:rsid w:val="00CD1260"/>
    <w:rsid w:val="00CD439F"/>
    <w:rsid w:val="00CD55A4"/>
    <w:rsid w:val="00CE0BDA"/>
    <w:rsid w:val="00CE286F"/>
    <w:rsid w:val="00CE7164"/>
    <w:rsid w:val="00CF32D8"/>
    <w:rsid w:val="00CF51CC"/>
    <w:rsid w:val="00CF59CD"/>
    <w:rsid w:val="00CF5DF4"/>
    <w:rsid w:val="00D019B0"/>
    <w:rsid w:val="00D0295C"/>
    <w:rsid w:val="00D05EA5"/>
    <w:rsid w:val="00D0682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53135"/>
    <w:rsid w:val="00D54448"/>
    <w:rsid w:val="00D62BD0"/>
    <w:rsid w:val="00D650B6"/>
    <w:rsid w:val="00D66A26"/>
    <w:rsid w:val="00D66D43"/>
    <w:rsid w:val="00D76836"/>
    <w:rsid w:val="00D81B8E"/>
    <w:rsid w:val="00D8518B"/>
    <w:rsid w:val="00D868A1"/>
    <w:rsid w:val="00D9691C"/>
    <w:rsid w:val="00DA2B67"/>
    <w:rsid w:val="00DA46E3"/>
    <w:rsid w:val="00DA6EA3"/>
    <w:rsid w:val="00DA782A"/>
    <w:rsid w:val="00DC4861"/>
    <w:rsid w:val="00DC6B6E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DF590D"/>
    <w:rsid w:val="00E00C1A"/>
    <w:rsid w:val="00E14789"/>
    <w:rsid w:val="00E2015D"/>
    <w:rsid w:val="00E208F7"/>
    <w:rsid w:val="00E22EA8"/>
    <w:rsid w:val="00E2545C"/>
    <w:rsid w:val="00E30AE2"/>
    <w:rsid w:val="00E32378"/>
    <w:rsid w:val="00E417E1"/>
    <w:rsid w:val="00E43243"/>
    <w:rsid w:val="00E44ABD"/>
    <w:rsid w:val="00E55299"/>
    <w:rsid w:val="00E557FC"/>
    <w:rsid w:val="00E60AA4"/>
    <w:rsid w:val="00E61976"/>
    <w:rsid w:val="00E7019F"/>
    <w:rsid w:val="00E71219"/>
    <w:rsid w:val="00E77CF9"/>
    <w:rsid w:val="00E80043"/>
    <w:rsid w:val="00E84B31"/>
    <w:rsid w:val="00E86A7C"/>
    <w:rsid w:val="00E957D2"/>
    <w:rsid w:val="00E968C5"/>
    <w:rsid w:val="00EA55E6"/>
    <w:rsid w:val="00EA58F1"/>
    <w:rsid w:val="00EA695D"/>
    <w:rsid w:val="00EC25C8"/>
    <w:rsid w:val="00EC5193"/>
    <w:rsid w:val="00EC7B92"/>
    <w:rsid w:val="00ED119C"/>
    <w:rsid w:val="00ED5D56"/>
    <w:rsid w:val="00ED638C"/>
    <w:rsid w:val="00EE4C73"/>
    <w:rsid w:val="00EF0C5C"/>
    <w:rsid w:val="00EF17F8"/>
    <w:rsid w:val="00EF1DE1"/>
    <w:rsid w:val="00EF5152"/>
    <w:rsid w:val="00EF5293"/>
    <w:rsid w:val="00F039AF"/>
    <w:rsid w:val="00F049B6"/>
    <w:rsid w:val="00F04B9F"/>
    <w:rsid w:val="00F06FC4"/>
    <w:rsid w:val="00F10F3F"/>
    <w:rsid w:val="00F137AD"/>
    <w:rsid w:val="00F14B3A"/>
    <w:rsid w:val="00F16D72"/>
    <w:rsid w:val="00F22A10"/>
    <w:rsid w:val="00F254AD"/>
    <w:rsid w:val="00F258D3"/>
    <w:rsid w:val="00F3031A"/>
    <w:rsid w:val="00F320AF"/>
    <w:rsid w:val="00F33ABB"/>
    <w:rsid w:val="00F34A37"/>
    <w:rsid w:val="00F46243"/>
    <w:rsid w:val="00F4747A"/>
    <w:rsid w:val="00F5167C"/>
    <w:rsid w:val="00F5229F"/>
    <w:rsid w:val="00F52A6E"/>
    <w:rsid w:val="00F5377B"/>
    <w:rsid w:val="00F5639D"/>
    <w:rsid w:val="00F60713"/>
    <w:rsid w:val="00F6144E"/>
    <w:rsid w:val="00F63855"/>
    <w:rsid w:val="00F75BE3"/>
    <w:rsid w:val="00F7780A"/>
    <w:rsid w:val="00F81DAB"/>
    <w:rsid w:val="00F85A21"/>
    <w:rsid w:val="00F867DC"/>
    <w:rsid w:val="00F870A5"/>
    <w:rsid w:val="00F872C9"/>
    <w:rsid w:val="00F87663"/>
    <w:rsid w:val="00F90FA3"/>
    <w:rsid w:val="00F914EA"/>
    <w:rsid w:val="00F91EC9"/>
    <w:rsid w:val="00F930BB"/>
    <w:rsid w:val="00F934E6"/>
    <w:rsid w:val="00FA3483"/>
    <w:rsid w:val="00FA392B"/>
    <w:rsid w:val="00FA5B11"/>
    <w:rsid w:val="00FA715A"/>
    <w:rsid w:val="00FB2F2F"/>
    <w:rsid w:val="00FC2C76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  <w:style w:type="character" w:customStyle="1" w:styleId="ui-provider">
    <w:name w:val="ui-provider"/>
    <w:basedOn w:val="DefaultParagraphFont"/>
    <w:rsid w:val="0004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851</Words>
  <Characters>4192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56</cp:revision>
  <cp:lastPrinted>2019-04-09T10:15:00Z</cp:lastPrinted>
  <dcterms:created xsi:type="dcterms:W3CDTF">2024-03-14T11:04:00Z</dcterms:created>
  <dcterms:modified xsi:type="dcterms:W3CDTF">2024-04-25T12:31:00Z</dcterms:modified>
</cp:coreProperties>
</file>