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0456"/>
      </w:tblGrid>
      <w:tr w:rsidR="00EA140C" w:rsidRPr="00097E4D" w14:paraId="76C20838" w14:textId="77777777" w:rsidTr="00EA140C">
        <w:tc>
          <w:tcPr>
            <w:tcW w:w="10456" w:type="dxa"/>
          </w:tcPr>
          <w:p w14:paraId="4B46D0B8" w14:textId="36651453" w:rsidR="00EA140C" w:rsidRPr="00097E4D" w:rsidRDefault="00364567" w:rsidP="00EA140C">
            <w:pPr>
              <w:jc w:val="center"/>
              <w:rPr>
                <w:rFonts w:ascii="Poppins" w:hAnsi="Poppins" w:cs="Poppins"/>
                <w:b/>
                <w:sz w:val="20"/>
                <w:szCs w:val="20"/>
              </w:rPr>
            </w:pPr>
            <w:r>
              <w:rPr>
                <w:rFonts w:ascii="Poppins" w:hAnsi="Poppins" w:cs="Poppins"/>
                <w:b/>
                <w:sz w:val="20"/>
                <w:szCs w:val="20"/>
              </w:rPr>
              <w:t>A</w:t>
            </w:r>
            <w:r w:rsidR="003F1436">
              <w:rPr>
                <w:rFonts w:ascii="Poppins" w:hAnsi="Poppins" w:cs="Poppins"/>
                <w:b/>
                <w:sz w:val="20"/>
                <w:szCs w:val="20"/>
              </w:rPr>
              <w:t>ssociate Membership</w:t>
            </w:r>
            <w:r w:rsidR="00916B43" w:rsidRPr="00097E4D">
              <w:rPr>
                <w:rFonts w:ascii="Poppins" w:hAnsi="Poppins" w:cs="Poppins"/>
                <w:b/>
                <w:sz w:val="20"/>
                <w:szCs w:val="20"/>
              </w:rPr>
              <w:t xml:space="preserve"> - SU </w:t>
            </w:r>
            <w:r w:rsidR="00EA140C" w:rsidRPr="00097E4D">
              <w:rPr>
                <w:rFonts w:ascii="Poppins" w:hAnsi="Poppins" w:cs="Poppins"/>
                <w:b/>
                <w:sz w:val="20"/>
                <w:szCs w:val="20"/>
              </w:rPr>
              <w:t xml:space="preserve">Application Form </w:t>
            </w:r>
          </w:p>
        </w:tc>
      </w:tr>
    </w:tbl>
    <w:p w14:paraId="0CC24355" w14:textId="77777777" w:rsidR="00ED0100" w:rsidRPr="00097E4D" w:rsidRDefault="00ED0100">
      <w:pPr>
        <w:rPr>
          <w:rFonts w:ascii="Poppins" w:hAnsi="Poppins" w:cs="Poppins"/>
          <w:sz w:val="20"/>
          <w:szCs w:val="20"/>
        </w:rPr>
      </w:pPr>
    </w:p>
    <w:tbl>
      <w:tblPr>
        <w:tblStyle w:val="TableGrid"/>
        <w:tblW w:w="0" w:type="auto"/>
        <w:tblLook w:val="04A0" w:firstRow="1" w:lastRow="0" w:firstColumn="1" w:lastColumn="0" w:noHBand="0" w:noVBand="1"/>
      </w:tblPr>
      <w:tblGrid>
        <w:gridCol w:w="10456"/>
      </w:tblGrid>
      <w:tr w:rsidR="00EA140C" w:rsidRPr="00097E4D" w14:paraId="7AC1EEFE" w14:textId="77777777" w:rsidTr="00EA140C">
        <w:tc>
          <w:tcPr>
            <w:tcW w:w="10456" w:type="dxa"/>
          </w:tcPr>
          <w:p w14:paraId="2985223F" w14:textId="77777777" w:rsidR="00EA140C" w:rsidRPr="00097E4D" w:rsidRDefault="00EA140C">
            <w:pPr>
              <w:rPr>
                <w:rFonts w:ascii="Poppins" w:hAnsi="Poppins" w:cs="Poppins"/>
                <w:sz w:val="20"/>
                <w:szCs w:val="20"/>
              </w:rPr>
            </w:pPr>
          </w:p>
          <w:p w14:paraId="7FF9A69B" w14:textId="1012FB07" w:rsidR="00916B43" w:rsidRPr="00097E4D" w:rsidRDefault="006833B5">
            <w:pPr>
              <w:rPr>
                <w:rFonts w:ascii="Poppins" w:hAnsi="Poppins" w:cs="Poppins"/>
                <w:sz w:val="20"/>
                <w:szCs w:val="20"/>
              </w:rPr>
            </w:pPr>
            <w:r>
              <w:rPr>
                <w:rFonts w:ascii="Poppins" w:hAnsi="Poppins" w:cs="Poppins"/>
                <w:sz w:val="20"/>
                <w:szCs w:val="20"/>
              </w:rPr>
              <w:t>The purpose of appointing an Associate Member is to recruit an</w:t>
            </w:r>
            <w:r w:rsidR="009A16E2">
              <w:rPr>
                <w:rFonts w:ascii="Poppins" w:hAnsi="Poppins" w:cs="Poppins"/>
                <w:sz w:val="20"/>
                <w:szCs w:val="20"/>
              </w:rPr>
              <w:t xml:space="preserve"> external</w:t>
            </w:r>
            <w:r>
              <w:rPr>
                <w:rFonts w:ascii="Poppins" w:hAnsi="Poppins" w:cs="Poppins"/>
                <w:sz w:val="20"/>
                <w:szCs w:val="20"/>
              </w:rPr>
              <w:t xml:space="preserve"> individual with specialist skills/expertise that</w:t>
            </w:r>
            <w:r w:rsidR="008B57F4">
              <w:rPr>
                <w:rFonts w:ascii="Poppins" w:hAnsi="Poppins" w:cs="Poppins"/>
                <w:sz w:val="20"/>
                <w:szCs w:val="20"/>
              </w:rPr>
              <w:t xml:space="preserve"> are required and</w:t>
            </w:r>
            <w:r>
              <w:rPr>
                <w:rFonts w:ascii="Poppins" w:hAnsi="Poppins" w:cs="Poppins"/>
                <w:sz w:val="20"/>
                <w:szCs w:val="20"/>
              </w:rPr>
              <w:t xml:space="preserve"> cannot be recruited from </w:t>
            </w:r>
            <w:r w:rsidR="00B861F7">
              <w:rPr>
                <w:rFonts w:ascii="Poppins" w:hAnsi="Poppins" w:cs="Poppins"/>
                <w:sz w:val="20"/>
                <w:szCs w:val="20"/>
              </w:rPr>
              <w:t xml:space="preserve">within </w:t>
            </w:r>
            <w:r>
              <w:rPr>
                <w:rFonts w:ascii="Poppins" w:hAnsi="Poppins" w:cs="Poppins"/>
                <w:sz w:val="20"/>
                <w:szCs w:val="20"/>
              </w:rPr>
              <w:t xml:space="preserve">the student community. </w:t>
            </w:r>
          </w:p>
          <w:p w14:paraId="4AEC5AC4" w14:textId="77777777" w:rsidR="00916B43" w:rsidRDefault="00916B43">
            <w:pPr>
              <w:rPr>
                <w:rFonts w:ascii="Poppins" w:hAnsi="Poppins" w:cs="Poppins"/>
                <w:sz w:val="20"/>
                <w:szCs w:val="20"/>
              </w:rPr>
            </w:pPr>
          </w:p>
          <w:p w14:paraId="38A5D6BA" w14:textId="398E6470" w:rsidR="00B861F7" w:rsidRDefault="00B861F7">
            <w:pPr>
              <w:rPr>
                <w:rFonts w:ascii="Poppins" w:hAnsi="Poppins" w:cs="Poppins"/>
                <w:sz w:val="20"/>
                <w:szCs w:val="20"/>
              </w:rPr>
            </w:pPr>
            <w:r>
              <w:rPr>
                <w:rFonts w:ascii="Poppins" w:hAnsi="Poppins" w:cs="Poppins"/>
                <w:sz w:val="20"/>
                <w:szCs w:val="20"/>
              </w:rPr>
              <w:t>Any</w:t>
            </w:r>
            <w:r w:rsidRPr="00097E4D">
              <w:rPr>
                <w:rFonts w:ascii="Poppins" w:hAnsi="Poppins" w:cs="Poppins"/>
                <w:sz w:val="20"/>
                <w:szCs w:val="20"/>
              </w:rPr>
              <w:t xml:space="preserve"> Student Group </w:t>
            </w:r>
            <w:r w:rsidRPr="003B7045">
              <w:rPr>
                <w:rFonts w:ascii="Poppins" w:hAnsi="Poppins" w:cs="Poppins"/>
                <w:sz w:val="20"/>
                <w:szCs w:val="20"/>
              </w:rPr>
              <w:t xml:space="preserve">may appoint for the academic year an Associate Member to their group or remove them subject to the approval of </w:t>
            </w:r>
            <w:r w:rsidR="00755297">
              <w:rPr>
                <w:rFonts w:ascii="Poppins" w:hAnsi="Poppins" w:cs="Poppins"/>
                <w:sz w:val="20"/>
                <w:szCs w:val="20"/>
              </w:rPr>
              <w:t>an SU</w:t>
            </w:r>
            <w:r w:rsidRPr="003B7045">
              <w:rPr>
                <w:rFonts w:ascii="Poppins" w:hAnsi="Poppins" w:cs="Poppins"/>
                <w:sz w:val="20"/>
                <w:szCs w:val="20"/>
              </w:rPr>
              <w:t xml:space="preserve"> Officer</w:t>
            </w:r>
            <w:r>
              <w:rPr>
                <w:rFonts w:ascii="Poppins" w:hAnsi="Poppins" w:cs="Poppins"/>
                <w:sz w:val="20"/>
                <w:szCs w:val="20"/>
              </w:rPr>
              <w:t xml:space="preserve">. </w:t>
            </w:r>
          </w:p>
          <w:p w14:paraId="2B537941" w14:textId="77777777" w:rsidR="00B861F7" w:rsidRDefault="00B861F7" w:rsidP="00B861F7">
            <w:pPr>
              <w:rPr>
                <w:rFonts w:ascii="Poppins" w:hAnsi="Poppins" w:cs="Poppins"/>
                <w:sz w:val="20"/>
                <w:szCs w:val="20"/>
              </w:rPr>
            </w:pPr>
          </w:p>
          <w:p w14:paraId="391F70EE" w14:textId="52252005" w:rsidR="00B861F7" w:rsidRPr="00097E4D" w:rsidRDefault="00B861F7" w:rsidP="00B861F7">
            <w:pPr>
              <w:rPr>
                <w:rFonts w:ascii="Poppins" w:hAnsi="Poppins" w:cs="Poppins"/>
                <w:sz w:val="20"/>
                <w:szCs w:val="20"/>
              </w:rPr>
            </w:pPr>
            <w:r w:rsidRPr="00097E4D">
              <w:rPr>
                <w:rFonts w:ascii="Poppins" w:hAnsi="Poppins" w:cs="Poppins"/>
                <w:sz w:val="20"/>
                <w:szCs w:val="20"/>
              </w:rPr>
              <w:t xml:space="preserve">Approval will be conditional on </w:t>
            </w:r>
            <w:r>
              <w:rPr>
                <w:rFonts w:ascii="Poppins" w:hAnsi="Poppins" w:cs="Poppins"/>
                <w:sz w:val="20"/>
                <w:szCs w:val="20"/>
              </w:rPr>
              <w:t>the</w:t>
            </w:r>
            <w:r w:rsidRPr="00097E4D">
              <w:rPr>
                <w:rFonts w:ascii="Poppins" w:hAnsi="Poppins" w:cs="Poppins"/>
                <w:sz w:val="20"/>
                <w:szCs w:val="20"/>
              </w:rPr>
              <w:t xml:space="preserve"> application demonstrating that </w:t>
            </w:r>
            <w:r w:rsidR="00755297">
              <w:rPr>
                <w:rFonts w:ascii="Poppins" w:hAnsi="Poppins" w:cs="Poppins"/>
                <w:sz w:val="20"/>
                <w:szCs w:val="20"/>
              </w:rPr>
              <w:t>the Associate M</w:t>
            </w:r>
            <w:r>
              <w:rPr>
                <w:rFonts w:ascii="Poppins" w:hAnsi="Poppins" w:cs="Poppins"/>
                <w:sz w:val="20"/>
                <w:szCs w:val="20"/>
              </w:rPr>
              <w:t>ember</w:t>
            </w:r>
            <w:r w:rsidRPr="00097E4D">
              <w:rPr>
                <w:rFonts w:ascii="Poppins" w:hAnsi="Poppins" w:cs="Poppins"/>
                <w:sz w:val="20"/>
                <w:szCs w:val="20"/>
              </w:rPr>
              <w:t xml:space="preserve">: </w:t>
            </w:r>
          </w:p>
          <w:p w14:paraId="0551CF24" w14:textId="4FED71DB" w:rsidR="00511946" w:rsidRDefault="00B861F7" w:rsidP="00B861F7">
            <w:pPr>
              <w:pStyle w:val="ListParagraph"/>
              <w:numPr>
                <w:ilvl w:val="0"/>
                <w:numId w:val="1"/>
              </w:numPr>
              <w:rPr>
                <w:rFonts w:ascii="Poppins" w:hAnsi="Poppins" w:cs="Poppins"/>
                <w:sz w:val="20"/>
                <w:szCs w:val="20"/>
              </w:rPr>
            </w:pPr>
            <w:r w:rsidRPr="00097E4D">
              <w:rPr>
                <w:rFonts w:ascii="Poppins" w:hAnsi="Poppins" w:cs="Poppins"/>
                <w:sz w:val="20"/>
                <w:szCs w:val="20"/>
              </w:rPr>
              <w:t xml:space="preserve">will </w:t>
            </w:r>
            <w:r w:rsidR="00CB718F">
              <w:rPr>
                <w:rFonts w:ascii="Poppins" w:hAnsi="Poppins" w:cs="Poppins"/>
                <w:sz w:val="20"/>
                <w:szCs w:val="20"/>
              </w:rPr>
              <w:t xml:space="preserve">bring </w:t>
            </w:r>
            <w:r w:rsidR="00511946">
              <w:rPr>
                <w:rFonts w:ascii="Poppins" w:hAnsi="Poppins" w:cs="Poppins"/>
                <w:sz w:val="20"/>
                <w:szCs w:val="20"/>
              </w:rPr>
              <w:t>specialist skills/expertise to the Student Group that</w:t>
            </w:r>
            <w:r w:rsidR="00515168">
              <w:rPr>
                <w:rFonts w:ascii="Poppins" w:hAnsi="Poppins" w:cs="Poppins"/>
                <w:sz w:val="20"/>
                <w:szCs w:val="20"/>
              </w:rPr>
              <w:t xml:space="preserve"> are required and</w:t>
            </w:r>
            <w:r w:rsidR="00511946">
              <w:rPr>
                <w:rFonts w:ascii="Poppins" w:hAnsi="Poppins" w:cs="Poppins"/>
                <w:sz w:val="20"/>
                <w:szCs w:val="20"/>
              </w:rPr>
              <w:t xml:space="preserve"> cannot be recruited from within the student </w:t>
            </w:r>
            <w:proofErr w:type="gramStart"/>
            <w:r w:rsidR="00511946">
              <w:rPr>
                <w:rFonts w:ascii="Poppins" w:hAnsi="Poppins" w:cs="Poppins"/>
                <w:sz w:val="20"/>
                <w:szCs w:val="20"/>
              </w:rPr>
              <w:t>community</w:t>
            </w:r>
            <w:r w:rsidRPr="00097E4D">
              <w:rPr>
                <w:rFonts w:ascii="Poppins" w:hAnsi="Poppins" w:cs="Poppins"/>
                <w:sz w:val="20"/>
                <w:szCs w:val="20"/>
              </w:rPr>
              <w:t>;</w:t>
            </w:r>
            <w:proofErr w:type="gramEnd"/>
            <w:r w:rsidR="00511946">
              <w:rPr>
                <w:rFonts w:ascii="Poppins" w:hAnsi="Poppins" w:cs="Poppins"/>
                <w:sz w:val="20"/>
                <w:szCs w:val="20"/>
              </w:rPr>
              <w:t xml:space="preserve"> </w:t>
            </w:r>
          </w:p>
          <w:p w14:paraId="22CD55FD" w14:textId="3D1CADE6" w:rsidR="00CD403C" w:rsidRPr="00515168" w:rsidRDefault="00CD403C" w:rsidP="00515168">
            <w:pPr>
              <w:pStyle w:val="ListParagraph"/>
              <w:numPr>
                <w:ilvl w:val="0"/>
                <w:numId w:val="1"/>
              </w:numPr>
              <w:rPr>
                <w:rFonts w:ascii="Poppins" w:hAnsi="Poppins" w:cs="Poppins"/>
                <w:sz w:val="20"/>
                <w:szCs w:val="20"/>
              </w:rPr>
            </w:pPr>
            <w:r>
              <w:rPr>
                <w:rFonts w:ascii="Poppins" w:hAnsi="Poppins" w:cs="Poppins"/>
                <w:sz w:val="20"/>
                <w:szCs w:val="20"/>
              </w:rPr>
              <w:t>has no prior history</w:t>
            </w:r>
            <w:r w:rsidR="00AB405E">
              <w:rPr>
                <w:rFonts w:ascii="Poppins" w:hAnsi="Poppins" w:cs="Poppins"/>
                <w:sz w:val="20"/>
                <w:szCs w:val="20"/>
              </w:rPr>
              <w:t xml:space="preserve"> of a disciplinary</w:t>
            </w:r>
            <w:r>
              <w:rPr>
                <w:rFonts w:ascii="Poppins" w:hAnsi="Poppins" w:cs="Poppins"/>
                <w:sz w:val="20"/>
                <w:szCs w:val="20"/>
              </w:rPr>
              <w:t xml:space="preserve"> with e</w:t>
            </w:r>
            <w:r w:rsidR="00515168">
              <w:rPr>
                <w:rFonts w:ascii="Poppins" w:hAnsi="Poppins" w:cs="Poppins"/>
                <w:sz w:val="20"/>
                <w:szCs w:val="20"/>
              </w:rPr>
              <w:t xml:space="preserve">ither the University or The </w:t>
            </w:r>
            <w:proofErr w:type="gramStart"/>
            <w:r w:rsidR="00515168">
              <w:rPr>
                <w:rFonts w:ascii="Poppins" w:hAnsi="Poppins" w:cs="Poppins"/>
                <w:sz w:val="20"/>
                <w:szCs w:val="20"/>
              </w:rPr>
              <w:t>SU.</w:t>
            </w:r>
            <w:proofErr w:type="gramEnd"/>
            <w:r w:rsidR="00515168">
              <w:rPr>
                <w:rFonts w:ascii="Poppins" w:hAnsi="Poppins" w:cs="Poppins"/>
                <w:sz w:val="20"/>
                <w:szCs w:val="20"/>
              </w:rPr>
              <w:t xml:space="preserve"> </w:t>
            </w:r>
          </w:p>
          <w:p w14:paraId="705B6536" w14:textId="77777777" w:rsidR="00B861F7" w:rsidRDefault="00B861F7">
            <w:pPr>
              <w:rPr>
                <w:rFonts w:ascii="Poppins" w:hAnsi="Poppins" w:cs="Poppins"/>
                <w:sz w:val="20"/>
                <w:szCs w:val="20"/>
              </w:rPr>
            </w:pPr>
          </w:p>
          <w:p w14:paraId="3C33BEB5" w14:textId="6C174700" w:rsidR="00B861F7" w:rsidRDefault="00FD239A">
            <w:pPr>
              <w:rPr>
                <w:rFonts w:ascii="Poppins" w:hAnsi="Poppins" w:cs="Poppins"/>
                <w:sz w:val="20"/>
                <w:szCs w:val="20"/>
              </w:rPr>
            </w:pPr>
            <w:r>
              <w:rPr>
                <w:rFonts w:ascii="Poppins" w:hAnsi="Poppins" w:cs="Poppins"/>
                <w:sz w:val="20"/>
                <w:szCs w:val="20"/>
              </w:rPr>
              <w:t xml:space="preserve">An Associate Member will not be </w:t>
            </w:r>
            <w:r w:rsidR="00D60467">
              <w:rPr>
                <w:rFonts w:ascii="Poppins" w:hAnsi="Poppins" w:cs="Poppins"/>
                <w:sz w:val="20"/>
                <w:szCs w:val="20"/>
              </w:rPr>
              <w:t>eligible</w:t>
            </w:r>
            <w:r>
              <w:rPr>
                <w:rFonts w:ascii="Poppins" w:hAnsi="Poppins" w:cs="Poppins"/>
                <w:sz w:val="20"/>
                <w:szCs w:val="20"/>
              </w:rPr>
              <w:t xml:space="preserve"> to: </w:t>
            </w:r>
          </w:p>
          <w:p w14:paraId="0BF63EA4" w14:textId="288BA8F6" w:rsidR="00FD239A" w:rsidRPr="00D60467" w:rsidRDefault="00FD239A" w:rsidP="00D60467">
            <w:pPr>
              <w:pStyle w:val="ListParagraph"/>
              <w:numPr>
                <w:ilvl w:val="0"/>
                <w:numId w:val="2"/>
              </w:numPr>
              <w:rPr>
                <w:rFonts w:ascii="Poppins" w:hAnsi="Poppins" w:cs="Poppins"/>
                <w:sz w:val="20"/>
                <w:szCs w:val="20"/>
              </w:rPr>
            </w:pPr>
            <w:r>
              <w:rPr>
                <w:rFonts w:ascii="Poppins" w:hAnsi="Poppins" w:cs="Poppins"/>
                <w:sz w:val="20"/>
                <w:szCs w:val="20"/>
              </w:rPr>
              <w:t xml:space="preserve">be paid for any services they provide to the Student </w:t>
            </w:r>
            <w:proofErr w:type="gramStart"/>
            <w:r>
              <w:rPr>
                <w:rFonts w:ascii="Poppins" w:hAnsi="Poppins" w:cs="Poppins"/>
                <w:sz w:val="20"/>
                <w:szCs w:val="20"/>
              </w:rPr>
              <w:t>Group;</w:t>
            </w:r>
            <w:proofErr w:type="gramEnd"/>
            <w:r w:rsidRPr="00D60467">
              <w:rPr>
                <w:rFonts w:ascii="Poppins" w:hAnsi="Poppins" w:cs="Poppins"/>
                <w:sz w:val="20"/>
                <w:szCs w:val="20"/>
              </w:rPr>
              <w:t xml:space="preserve"> </w:t>
            </w:r>
          </w:p>
          <w:p w14:paraId="548869DD" w14:textId="0CEA1A0E" w:rsidR="00FD239A" w:rsidRPr="00FD239A" w:rsidRDefault="00FD239A" w:rsidP="00FD239A">
            <w:pPr>
              <w:pStyle w:val="ListParagraph"/>
              <w:numPr>
                <w:ilvl w:val="0"/>
                <w:numId w:val="2"/>
              </w:numPr>
              <w:rPr>
                <w:rFonts w:ascii="Poppins" w:hAnsi="Poppins" w:cs="Poppins"/>
                <w:sz w:val="20"/>
                <w:szCs w:val="20"/>
              </w:rPr>
            </w:pPr>
            <w:r>
              <w:rPr>
                <w:rFonts w:ascii="Poppins" w:hAnsi="Poppins" w:cs="Poppins"/>
                <w:sz w:val="20"/>
                <w:szCs w:val="20"/>
              </w:rPr>
              <w:t xml:space="preserve">be elected or appointed to a student group </w:t>
            </w:r>
            <w:proofErr w:type="gramStart"/>
            <w:r>
              <w:rPr>
                <w:rFonts w:ascii="Poppins" w:hAnsi="Poppins" w:cs="Poppins"/>
                <w:sz w:val="20"/>
                <w:szCs w:val="20"/>
              </w:rPr>
              <w:t>committee</w:t>
            </w:r>
            <w:r w:rsidRPr="00FD239A">
              <w:rPr>
                <w:rFonts w:ascii="Poppins" w:hAnsi="Poppins" w:cs="Poppins"/>
                <w:sz w:val="20"/>
                <w:szCs w:val="20"/>
              </w:rPr>
              <w:t>;</w:t>
            </w:r>
            <w:proofErr w:type="gramEnd"/>
          </w:p>
          <w:p w14:paraId="4C32067B" w14:textId="77777777" w:rsidR="00FD239A" w:rsidRDefault="00FD239A" w:rsidP="00FD239A">
            <w:pPr>
              <w:pStyle w:val="ListParagraph"/>
              <w:numPr>
                <w:ilvl w:val="0"/>
                <w:numId w:val="2"/>
              </w:numPr>
              <w:rPr>
                <w:rFonts w:ascii="Poppins" w:hAnsi="Poppins" w:cs="Poppins"/>
                <w:sz w:val="20"/>
                <w:szCs w:val="20"/>
              </w:rPr>
            </w:pPr>
            <w:r w:rsidRPr="00FD239A">
              <w:rPr>
                <w:rFonts w:ascii="Poppins" w:hAnsi="Poppins" w:cs="Poppins"/>
                <w:sz w:val="20"/>
                <w:szCs w:val="20"/>
              </w:rPr>
              <w:t xml:space="preserve">vote in any referendum or SU </w:t>
            </w:r>
            <w:proofErr w:type="gramStart"/>
            <w:r w:rsidRPr="00FD239A">
              <w:rPr>
                <w:rFonts w:ascii="Poppins" w:hAnsi="Poppins" w:cs="Poppins"/>
                <w:sz w:val="20"/>
                <w:szCs w:val="20"/>
              </w:rPr>
              <w:t>vote;</w:t>
            </w:r>
            <w:proofErr w:type="gramEnd"/>
          </w:p>
          <w:p w14:paraId="5EAB533F" w14:textId="0589DB4D" w:rsidR="00FD239A" w:rsidRDefault="00FD239A" w:rsidP="003E015F">
            <w:pPr>
              <w:pStyle w:val="ListParagraph"/>
              <w:numPr>
                <w:ilvl w:val="0"/>
                <w:numId w:val="2"/>
              </w:numPr>
              <w:rPr>
                <w:rFonts w:ascii="Poppins" w:hAnsi="Poppins" w:cs="Poppins"/>
                <w:sz w:val="20"/>
                <w:szCs w:val="20"/>
              </w:rPr>
            </w:pPr>
            <w:r>
              <w:rPr>
                <w:rFonts w:ascii="Poppins" w:hAnsi="Poppins" w:cs="Poppins"/>
                <w:sz w:val="20"/>
                <w:szCs w:val="20"/>
              </w:rPr>
              <w:t>compete in any competition representing the University o</w:t>
            </w:r>
            <w:r w:rsidR="003E015F">
              <w:rPr>
                <w:rFonts w:ascii="Poppins" w:hAnsi="Poppins" w:cs="Poppins"/>
                <w:sz w:val="20"/>
                <w:szCs w:val="20"/>
              </w:rPr>
              <w:t>r</w:t>
            </w:r>
            <w:r>
              <w:rPr>
                <w:rFonts w:ascii="Poppins" w:hAnsi="Poppins" w:cs="Poppins"/>
                <w:sz w:val="20"/>
                <w:szCs w:val="20"/>
              </w:rPr>
              <w:t xml:space="preserve"> </w:t>
            </w:r>
            <w:proofErr w:type="gramStart"/>
            <w:r>
              <w:rPr>
                <w:rFonts w:ascii="Poppins" w:hAnsi="Poppins" w:cs="Poppins"/>
                <w:sz w:val="20"/>
                <w:szCs w:val="20"/>
              </w:rPr>
              <w:t>The</w:t>
            </w:r>
            <w:proofErr w:type="gramEnd"/>
            <w:r>
              <w:rPr>
                <w:rFonts w:ascii="Poppins" w:hAnsi="Poppins" w:cs="Poppins"/>
                <w:sz w:val="20"/>
                <w:szCs w:val="20"/>
              </w:rPr>
              <w:t xml:space="preserve"> SU. </w:t>
            </w:r>
          </w:p>
          <w:p w14:paraId="14AED1EC" w14:textId="05835EB4" w:rsidR="000B0A95" w:rsidRDefault="000B0A95" w:rsidP="003E015F">
            <w:pPr>
              <w:pStyle w:val="ListParagraph"/>
              <w:numPr>
                <w:ilvl w:val="0"/>
                <w:numId w:val="2"/>
              </w:numPr>
              <w:rPr>
                <w:rFonts w:ascii="Poppins" w:hAnsi="Poppins" w:cs="Poppins"/>
                <w:sz w:val="20"/>
                <w:szCs w:val="20"/>
              </w:rPr>
            </w:pPr>
            <w:r>
              <w:rPr>
                <w:rFonts w:ascii="Poppins" w:hAnsi="Poppins" w:cs="Poppins"/>
                <w:sz w:val="20"/>
                <w:szCs w:val="20"/>
              </w:rPr>
              <w:t>authorisation with a student group.</w:t>
            </w:r>
          </w:p>
          <w:p w14:paraId="7BB940B2" w14:textId="1C59B27F" w:rsidR="00D60467" w:rsidRDefault="00D60467" w:rsidP="00D60467">
            <w:pPr>
              <w:rPr>
                <w:rFonts w:ascii="Poppins" w:hAnsi="Poppins" w:cs="Poppins"/>
                <w:sz w:val="20"/>
                <w:szCs w:val="20"/>
              </w:rPr>
            </w:pPr>
          </w:p>
          <w:p w14:paraId="0A8A6483" w14:textId="401A566C" w:rsidR="006042A3" w:rsidRDefault="006042A3" w:rsidP="00D60467">
            <w:pPr>
              <w:rPr>
                <w:rFonts w:ascii="Poppins" w:hAnsi="Poppins" w:cs="Poppins"/>
                <w:sz w:val="20"/>
                <w:szCs w:val="20"/>
              </w:rPr>
            </w:pPr>
            <w:r>
              <w:rPr>
                <w:rFonts w:ascii="Poppins" w:hAnsi="Poppins" w:cs="Poppins"/>
                <w:sz w:val="20"/>
                <w:szCs w:val="20"/>
              </w:rPr>
              <w:t xml:space="preserve">An Associate Member will not be required to pay group membership. </w:t>
            </w:r>
          </w:p>
          <w:p w14:paraId="100E3AA2" w14:textId="4D724A98" w:rsidR="00D60467" w:rsidRDefault="00D60467" w:rsidP="00D60467">
            <w:pPr>
              <w:rPr>
                <w:rFonts w:ascii="Poppins" w:hAnsi="Poppins" w:cs="Poppins"/>
                <w:sz w:val="20"/>
                <w:szCs w:val="20"/>
              </w:rPr>
            </w:pPr>
            <w:r>
              <w:rPr>
                <w:rFonts w:ascii="Poppins" w:hAnsi="Poppins" w:cs="Poppins"/>
                <w:sz w:val="20"/>
                <w:szCs w:val="20"/>
              </w:rPr>
              <w:t xml:space="preserve">A Student Group </w:t>
            </w:r>
            <w:r w:rsidR="00D50BE4">
              <w:rPr>
                <w:rFonts w:ascii="Poppins" w:hAnsi="Poppins" w:cs="Poppins"/>
                <w:sz w:val="20"/>
                <w:szCs w:val="20"/>
              </w:rPr>
              <w:t xml:space="preserve">also </w:t>
            </w:r>
            <w:r>
              <w:rPr>
                <w:rFonts w:ascii="Poppins" w:hAnsi="Poppins" w:cs="Poppins"/>
                <w:sz w:val="20"/>
                <w:szCs w:val="20"/>
              </w:rPr>
              <w:t xml:space="preserve">cannot receive funds in exchange for an associate membership. </w:t>
            </w:r>
          </w:p>
          <w:p w14:paraId="34A48F7F" w14:textId="40A0848D" w:rsidR="000B0A95" w:rsidRDefault="000B0A95" w:rsidP="00D60467">
            <w:pPr>
              <w:rPr>
                <w:rFonts w:ascii="Poppins" w:hAnsi="Poppins" w:cs="Poppins"/>
                <w:sz w:val="20"/>
                <w:szCs w:val="20"/>
              </w:rPr>
            </w:pPr>
            <w:r w:rsidRPr="000B0A95">
              <w:rPr>
                <w:rFonts w:ascii="Poppins" w:hAnsi="Poppins" w:cs="Poppins"/>
                <w:noProof/>
                <w:sz w:val="20"/>
                <w:szCs w:val="20"/>
              </w:rPr>
              <w:drawing>
                <wp:inline distT="0" distB="0" distL="0" distR="0" wp14:anchorId="6909FE32" wp14:editId="3F69B05C">
                  <wp:extent cx="573405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90500"/>
                          </a:xfrm>
                          <a:prstGeom prst="rect">
                            <a:avLst/>
                          </a:prstGeom>
                          <a:noFill/>
                          <a:ln>
                            <a:noFill/>
                          </a:ln>
                        </pic:spPr>
                      </pic:pic>
                    </a:graphicData>
                  </a:graphic>
                </wp:inline>
              </w:drawing>
            </w:r>
          </w:p>
          <w:p w14:paraId="596D83FC" w14:textId="77777777" w:rsidR="00B25B25" w:rsidRDefault="00B25B25" w:rsidP="00D60467">
            <w:pPr>
              <w:rPr>
                <w:rFonts w:ascii="Poppins" w:hAnsi="Poppins" w:cs="Poppins"/>
                <w:sz w:val="20"/>
                <w:szCs w:val="20"/>
              </w:rPr>
            </w:pPr>
          </w:p>
          <w:p w14:paraId="27797D20" w14:textId="4E76A2A6" w:rsidR="00B25B25" w:rsidRPr="00D60467" w:rsidRDefault="00B25B25" w:rsidP="001A1610">
            <w:pPr>
              <w:rPr>
                <w:rFonts w:ascii="Poppins" w:hAnsi="Poppins" w:cs="Poppins"/>
                <w:sz w:val="20"/>
                <w:szCs w:val="20"/>
              </w:rPr>
            </w:pPr>
            <w:r>
              <w:rPr>
                <w:rFonts w:ascii="Poppins" w:hAnsi="Poppins" w:cs="Poppins"/>
                <w:sz w:val="20"/>
                <w:szCs w:val="20"/>
              </w:rPr>
              <w:t>Associate members should be made aware that they are covered under The SU public liability insurance provided that this form has been completed and they have received written authorisation of its approval</w:t>
            </w:r>
            <w:r w:rsidR="001A1610">
              <w:rPr>
                <w:rFonts w:ascii="Poppins" w:hAnsi="Poppins" w:cs="Poppins"/>
                <w:sz w:val="20"/>
                <w:szCs w:val="20"/>
              </w:rPr>
              <w:t xml:space="preserve"> from an SU Officer</w:t>
            </w:r>
            <w:r>
              <w:rPr>
                <w:rFonts w:ascii="Poppins" w:hAnsi="Poppins" w:cs="Poppins"/>
                <w:sz w:val="20"/>
                <w:szCs w:val="20"/>
              </w:rPr>
              <w:t>.</w:t>
            </w:r>
            <w:r w:rsidR="001A1610">
              <w:rPr>
                <w:rFonts w:ascii="Poppins" w:hAnsi="Poppins" w:cs="Poppins"/>
                <w:sz w:val="20"/>
                <w:szCs w:val="20"/>
              </w:rPr>
              <w:t xml:space="preserve"> </w:t>
            </w:r>
            <w:r>
              <w:rPr>
                <w:rFonts w:ascii="Poppins" w:hAnsi="Poppins" w:cs="Poppins"/>
                <w:sz w:val="20"/>
                <w:szCs w:val="20"/>
              </w:rPr>
              <w:t xml:space="preserve"> </w:t>
            </w:r>
          </w:p>
        </w:tc>
      </w:tr>
    </w:tbl>
    <w:p w14:paraId="772BE55A" w14:textId="065BC7F9" w:rsidR="00D967BA" w:rsidRPr="00097E4D" w:rsidRDefault="00D967BA">
      <w:pPr>
        <w:rPr>
          <w:rFonts w:ascii="Poppins" w:hAnsi="Poppins" w:cs="Poppins"/>
          <w:sz w:val="20"/>
          <w:szCs w:val="20"/>
        </w:rPr>
      </w:pPr>
    </w:p>
    <w:tbl>
      <w:tblPr>
        <w:tblStyle w:val="TableGrid"/>
        <w:tblW w:w="0" w:type="auto"/>
        <w:tblLook w:val="04A0" w:firstRow="1" w:lastRow="0" w:firstColumn="1" w:lastColumn="0" w:noHBand="0" w:noVBand="1"/>
      </w:tblPr>
      <w:tblGrid>
        <w:gridCol w:w="2547"/>
        <w:gridCol w:w="7909"/>
      </w:tblGrid>
      <w:tr w:rsidR="001664A7" w:rsidRPr="00097E4D" w14:paraId="35AD0E83" w14:textId="77777777" w:rsidTr="0052024B">
        <w:tc>
          <w:tcPr>
            <w:tcW w:w="10456" w:type="dxa"/>
            <w:gridSpan w:val="2"/>
            <w:shd w:val="clear" w:color="auto" w:fill="auto"/>
          </w:tcPr>
          <w:p w14:paraId="6A0AA6C7" w14:textId="7481EFC1" w:rsidR="001664A7" w:rsidRPr="00097E4D" w:rsidRDefault="00D72700" w:rsidP="002F6FBD">
            <w:pPr>
              <w:jc w:val="center"/>
              <w:rPr>
                <w:rFonts w:ascii="Poppins" w:hAnsi="Poppins" w:cs="Poppins"/>
                <w:b/>
                <w:sz w:val="20"/>
                <w:szCs w:val="20"/>
              </w:rPr>
            </w:pPr>
            <w:r>
              <w:rPr>
                <w:rFonts w:ascii="Poppins" w:hAnsi="Poppins" w:cs="Poppins"/>
                <w:b/>
                <w:sz w:val="20"/>
                <w:szCs w:val="20"/>
              </w:rPr>
              <w:t>Associate Member</w:t>
            </w:r>
            <w:r w:rsidR="003E5584" w:rsidRPr="00097E4D">
              <w:rPr>
                <w:rFonts w:ascii="Poppins" w:hAnsi="Poppins" w:cs="Poppins"/>
                <w:b/>
                <w:sz w:val="20"/>
                <w:szCs w:val="20"/>
              </w:rPr>
              <w:t xml:space="preserve"> </w:t>
            </w:r>
            <w:r w:rsidR="001664A7" w:rsidRPr="00097E4D">
              <w:rPr>
                <w:rFonts w:ascii="Poppins" w:hAnsi="Poppins" w:cs="Poppins"/>
                <w:b/>
                <w:sz w:val="20"/>
                <w:szCs w:val="20"/>
              </w:rPr>
              <w:t xml:space="preserve">Details </w:t>
            </w:r>
          </w:p>
        </w:tc>
      </w:tr>
      <w:tr w:rsidR="001664A7" w:rsidRPr="00097E4D" w14:paraId="4913E56B" w14:textId="77777777" w:rsidTr="00776FE6">
        <w:tc>
          <w:tcPr>
            <w:tcW w:w="2547" w:type="dxa"/>
          </w:tcPr>
          <w:p w14:paraId="4B1298D9" w14:textId="27B91A52" w:rsidR="001664A7" w:rsidRPr="00097E4D" w:rsidRDefault="00776FE6">
            <w:pPr>
              <w:rPr>
                <w:rFonts w:ascii="Poppins" w:hAnsi="Poppins" w:cs="Poppins"/>
                <w:sz w:val="20"/>
                <w:szCs w:val="20"/>
              </w:rPr>
            </w:pPr>
            <w:r>
              <w:rPr>
                <w:rFonts w:ascii="Poppins" w:hAnsi="Poppins" w:cs="Poppins"/>
                <w:sz w:val="20"/>
                <w:szCs w:val="20"/>
              </w:rPr>
              <w:t>Associate Member</w:t>
            </w:r>
            <w:r w:rsidR="001664A7" w:rsidRPr="00097E4D">
              <w:rPr>
                <w:rFonts w:ascii="Poppins" w:hAnsi="Poppins" w:cs="Poppins"/>
                <w:sz w:val="20"/>
                <w:szCs w:val="20"/>
              </w:rPr>
              <w:t xml:space="preserve"> name:</w:t>
            </w:r>
          </w:p>
        </w:tc>
        <w:tc>
          <w:tcPr>
            <w:tcW w:w="7909" w:type="dxa"/>
          </w:tcPr>
          <w:p w14:paraId="237E8DD5" w14:textId="56F706EE" w:rsidR="001664A7" w:rsidRPr="00097E4D" w:rsidRDefault="001664A7">
            <w:pPr>
              <w:rPr>
                <w:rFonts w:ascii="Poppins" w:hAnsi="Poppins" w:cs="Poppins"/>
                <w:sz w:val="20"/>
                <w:szCs w:val="20"/>
              </w:rPr>
            </w:pPr>
          </w:p>
        </w:tc>
      </w:tr>
      <w:tr w:rsidR="00051914" w:rsidRPr="00097E4D" w14:paraId="291CB0C7" w14:textId="77777777" w:rsidTr="00776FE6">
        <w:tc>
          <w:tcPr>
            <w:tcW w:w="2547" w:type="dxa"/>
          </w:tcPr>
          <w:p w14:paraId="1C0AFE78" w14:textId="2FC3A4AC" w:rsidR="00051914" w:rsidRDefault="00051914">
            <w:pPr>
              <w:rPr>
                <w:rFonts w:ascii="Poppins" w:hAnsi="Poppins" w:cs="Poppins"/>
                <w:sz w:val="20"/>
                <w:szCs w:val="20"/>
              </w:rPr>
            </w:pPr>
            <w:r>
              <w:rPr>
                <w:rFonts w:ascii="Poppins" w:hAnsi="Poppins" w:cs="Poppins"/>
                <w:sz w:val="20"/>
                <w:szCs w:val="20"/>
              </w:rPr>
              <w:t xml:space="preserve">Date of birth: </w:t>
            </w:r>
          </w:p>
        </w:tc>
        <w:tc>
          <w:tcPr>
            <w:tcW w:w="7909" w:type="dxa"/>
          </w:tcPr>
          <w:p w14:paraId="6CD100E8" w14:textId="77777777" w:rsidR="00051914" w:rsidRPr="00097E4D" w:rsidRDefault="00051914">
            <w:pPr>
              <w:rPr>
                <w:rFonts w:ascii="Poppins" w:hAnsi="Poppins" w:cs="Poppins"/>
                <w:sz w:val="20"/>
                <w:szCs w:val="20"/>
              </w:rPr>
            </w:pPr>
          </w:p>
        </w:tc>
      </w:tr>
      <w:tr w:rsidR="001664A7" w:rsidRPr="00097E4D" w14:paraId="46A93F94" w14:textId="77777777" w:rsidTr="00776FE6">
        <w:tc>
          <w:tcPr>
            <w:tcW w:w="2547" w:type="dxa"/>
          </w:tcPr>
          <w:p w14:paraId="1B5506D3" w14:textId="53F2E5BA" w:rsidR="001664A7" w:rsidRPr="00097E4D" w:rsidRDefault="00776FE6" w:rsidP="00776FE6">
            <w:pPr>
              <w:rPr>
                <w:rFonts w:ascii="Poppins" w:hAnsi="Poppins" w:cs="Poppins"/>
                <w:sz w:val="20"/>
                <w:szCs w:val="20"/>
              </w:rPr>
            </w:pPr>
            <w:r>
              <w:rPr>
                <w:rFonts w:ascii="Poppins" w:hAnsi="Poppins" w:cs="Poppins"/>
                <w:sz w:val="20"/>
                <w:szCs w:val="20"/>
              </w:rPr>
              <w:t>E</w:t>
            </w:r>
            <w:r w:rsidR="001664A7" w:rsidRPr="00097E4D">
              <w:rPr>
                <w:rFonts w:ascii="Poppins" w:hAnsi="Poppins" w:cs="Poppins"/>
                <w:sz w:val="20"/>
                <w:szCs w:val="20"/>
              </w:rPr>
              <w:t xml:space="preserve">mail address: </w:t>
            </w:r>
          </w:p>
        </w:tc>
        <w:tc>
          <w:tcPr>
            <w:tcW w:w="7909" w:type="dxa"/>
          </w:tcPr>
          <w:p w14:paraId="27F39509" w14:textId="5DD1C88D" w:rsidR="001664A7" w:rsidRPr="00097E4D" w:rsidRDefault="001664A7">
            <w:pPr>
              <w:rPr>
                <w:rFonts w:ascii="Poppins" w:hAnsi="Poppins" w:cs="Poppins"/>
                <w:sz w:val="20"/>
                <w:szCs w:val="20"/>
              </w:rPr>
            </w:pPr>
          </w:p>
        </w:tc>
      </w:tr>
      <w:tr w:rsidR="00A75CFC" w:rsidRPr="00097E4D" w14:paraId="1AA4827F" w14:textId="77777777" w:rsidTr="00776FE6">
        <w:tc>
          <w:tcPr>
            <w:tcW w:w="2547" w:type="dxa"/>
          </w:tcPr>
          <w:p w14:paraId="4BC40DC1" w14:textId="677A8C26" w:rsidR="00A75CFC" w:rsidRDefault="00A75CFC" w:rsidP="00776FE6">
            <w:pPr>
              <w:rPr>
                <w:rFonts w:ascii="Poppins" w:hAnsi="Poppins" w:cs="Poppins"/>
                <w:sz w:val="20"/>
                <w:szCs w:val="20"/>
              </w:rPr>
            </w:pPr>
            <w:r>
              <w:rPr>
                <w:rFonts w:ascii="Poppins" w:hAnsi="Poppins" w:cs="Poppins"/>
                <w:sz w:val="20"/>
                <w:szCs w:val="20"/>
              </w:rPr>
              <w:t xml:space="preserve">Telephone number: </w:t>
            </w:r>
          </w:p>
        </w:tc>
        <w:tc>
          <w:tcPr>
            <w:tcW w:w="7909" w:type="dxa"/>
          </w:tcPr>
          <w:p w14:paraId="3B508253" w14:textId="77777777" w:rsidR="00A75CFC" w:rsidRPr="00097E4D" w:rsidRDefault="00A75CFC">
            <w:pPr>
              <w:rPr>
                <w:rFonts w:ascii="Poppins" w:hAnsi="Poppins" w:cs="Poppins"/>
                <w:sz w:val="20"/>
                <w:szCs w:val="20"/>
              </w:rPr>
            </w:pPr>
          </w:p>
        </w:tc>
      </w:tr>
      <w:tr w:rsidR="001664A7" w:rsidRPr="00097E4D" w14:paraId="1C97E897" w14:textId="77777777" w:rsidTr="00776FE6">
        <w:tc>
          <w:tcPr>
            <w:tcW w:w="2547" w:type="dxa"/>
          </w:tcPr>
          <w:p w14:paraId="65F8EB47" w14:textId="77777777" w:rsidR="001664A7" w:rsidRPr="00097E4D" w:rsidRDefault="001664A7">
            <w:pPr>
              <w:rPr>
                <w:rFonts w:ascii="Poppins" w:hAnsi="Poppins" w:cs="Poppins"/>
                <w:sz w:val="20"/>
                <w:szCs w:val="20"/>
              </w:rPr>
            </w:pPr>
            <w:r w:rsidRPr="00097E4D">
              <w:rPr>
                <w:rFonts w:ascii="Poppins" w:hAnsi="Poppins" w:cs="Poppins"/>
                <w:sz w:val="20"/>
                <w:szCs w:val="20"/>
              </w:rPr>
              <w:t xml:space="preserve">Student Group: </w:t>
            </w:r>
          </w:p>
        </w:tc>
        <w:tc>
          <w:tcPr>
            <w:tcW w:w="7909" w:type="dxa"/>
          </w:tcPr>
          <w:p w14:paraId="1966ECD2" w14:textId="5407BF3C" w:rsidR="001664A7" w:rsidRPr="00097E4D" w:rsidRDefault="001664A7">
            <w:pPr>
              <w:rPr>
                <w:rFonts w:ascii="Poppins" w:hAnsi="Poppins" w:cs="Poppins"/>
                <w:sz w:val="20"/>
                <w:szCs w:val="20"/>
              </w:rPr>
            </w:pPr>
          </w:p>
        </w:tc>
      </w:tr>
    </w:tbl>
    <w:p w14:paraId="4C2A29FC" w14:textId="73F7A293" w:rsidR="00753DC8" w:rsidRDefault="00753DC8">
      <w:pPr>
        <w:rPr>
          <w:rFonts w:ascii="Poppins" w:hAnsi="Poppins" w:cs="Poppins"/>
          <w:sz w:val="20"/>
          <w:szCs w:val="20"/>
        </w:rPr>
      </w:pPr>
    </w:p>
    <w:tbl>
      <w:tblPr>
        <w:tblStyle w:val="TableGrid"/>
        <w:tblW w:w="0" w:type="auto"/>
        <w:tblLook w:val="04A0" w:firstRow="1" w:lastRow="0" w:firstColumn="1" w:lastColumn="0" w:noHBand="0" w:noVBand="1"/>
      </w:tblPr>
      <w:tblGrid>
        <w:gridCol w:w="9493"/>
        <w:gridCol w:w="963"/>
      </w:tblGrid>
      <w:tr w:rsidR="000C46EE" w:rsidRPr="00097E4D" w14:paraId="25449953" w14:textId="77777777" w:rsidTr="002118FF">
        <w:tc>
          <w:tcPr>
            <w:tcW w:w="9493" w:type="dxa"/>
          </w:tcPr>
          <w:p w14:paraId="776D8E22" w14:textId="6D7BB574" w:rsidR="000C46EE" w:rsidRPr="00097E4D" w:rsidRDefault="000C46EE" w:rsidP="002118FF">
            <w:pPr>
              <w:rPr>
                <w:rFonts w:ascii="Poppins" w:hAnsi="Poppins" w:cs="Poppins"/>
                <w:b/>
                <w:sz w:val="20"/>
                <w:szCs w:val="20"/>
              </w:rPr>
            </w:pPr>
            <w:r>
              <w:rPr>
                <w:rFonts w:ascii="Poppins" w:hAnsi="Poppins" w:cs="Poppins"/>
                <w:b/>
                <w:sz w:val="20"/>
                <w:szCs w:val="20"/>
              </w:rPr>
              <w:t xml:space="preserve">Does the </w:t>
            </w:r>
            <w:r w:rsidR="00D72700">
              <w:rPr>
                <w:rFonts w:ascii="Poppins" w:hAnsi="Poppins" w:cs="Poppins"/>
                <w:b/>
                <w:sz w:val="20"/>
                <w:szCs w:val="20"/>
              </w:rPr>
              <w:t>A</w:t>
            </w:r>
            <w:r>
              <w:rPr>
                <w:rFonts w:ascii="Poppins" w:hAnsi="Poppins" w:cs="Poppins"/>
                <w:b/>
                <w:sz w:val="20"/>
                <w:szCs w:val="20"/>
              </w:rPr>
              <w:t xml:space="preserve">ssociate </w:t>
            </w:r>
            <w:r w:rsidR="00D72700">
              <w:rPr>
                <w:rFonts w:ascii="Poppins" w:hAnsi="Poppins" w:cs="Poppins"/>
                <w:b/>
                <w:sz w:val="20"/>
                <w:szCs w:val="20"/>
              </w:rPr>
              <w:t>M</w:t>
            </w:r>
            <w:r>
              <w:rPr>
                <w:rFonts w:ascii="Poppins" w:hAnsi="Poppins" w:cs="Poppins"/>
                <w:b/>
                <w:sz w:val="20"/>
                <w:szCs w:val="20"/>
              </w:rPr>
              <w:t xml:space="preserve">ember have any prior history of a disciplinary with either the University or </w:t>
            </w:r>
            <w:proofErr w:type="gramStart"/>
            <w:r>
              <w:rPr>
                <w:rFonts w:ascii="Poppins" w:hAnsi="Poppins" w:cs="Poppins"/>
                <w:b/>
                <w:sz w:val="20"/>
                <w:szCs w:val="20"/>
              </w:rPr>
              <w:t>The</w:t>
            </w:r>
            <w:proofErr w:type="gramEnd"/>
            <w:r>
              <w:rPr>
                <w:rFonts w:ascii="Poppins" w:hAnsi="Poppins" w:cs="Poppins"/>
                <w:b/>
                <w:sz w:val="20"/>
                <w:szCs w:val="20"/>
              </w:rPr>
              <w:t xml:space="preserve"> SU?</w:t>
            </w:r>
          </w:p>
          <w:p w14:paraId="40F2A364" w14:textId="77777777" w:rsidR="000C46EE" w:rsidRPr="00097E4D" w:rsidRDefault="000C46EE" w:rsidP="002118FF">
            <w:pPr>
              <w:rPr>
                <w:rFonts w:ascii="Poppins" w:hAnsi="Poppins" w:cs="Poppins"/>
                <w:b/>
                <w:sz w:val="20"/>
                <w:szCs w:val="20"/>
              </w:rPr>
            </w:pPr>
          </w:p>
        </w:tc>
        <w:tc>
          <w:tcPr>
            <w:tcW w:w="963" w:type="dxa"/>
          </w:tcPr>
          <w:p w14:paraId="37730E11" w14:textId="77777777" w:rsidR="000C46EE" w:rsidRPr="00097E4D" w:rsidRDefault="000C46EE" w:rsidP="002118FF">
            <w:pPr>
              <w:rPr>
                <w:rFonts w:ascii="Poppins" w:hAnsi="Poppins" w:cs="Poppins"/>
                <w:b/>
                <w:sz w:val="20"/>
                <w:szCs w:val="20"/>
              </w:rPr>
            </w:pPr>
          </w:p>
          <w:p w14:paraId="53EF7ABD" w14:textId="17CD1A4C" w:rsidR="000C46EE" w:rsidRPr="00097E4D" w:rsidRDefault="000C46EE" w:rsidP="002118FF">
            <w:pPr>
              <w:jc w:val="center"/>
              <w:rPr>
                <w:rFonts w:ascii="Poppins" w:hAnsi="Poppins" w:cs="Poppins"/>
                <w:b/>
                <w:sz w:val="20"/>
                <w:szCs w:val="20"/>
              </w:rPr>
            </w:pPr>
            <w:r>
              <w:rPr>
                <w:rFonts w:ascii="Poppins" w:hAnsi="Poppins" w:cs="Poppins"/>
                <w:b/>
                <w:sz w:val="20"/>
                <w:szCs w:val="20"/>
              </w:rPr>
              <w:t>Yes/No</w:t>
            </w:r>
          </w:p>
        </w:tc>
      </w:tr>
      <w:tr w:rsidR="000C46EE" w:rsidRPr="00097E4D" w14:paraId="738FDCB0" w14:textId="77777777" w:rsidTr="002118FF">
        <w:tc>
          <w:tcPr>
            <w:tcW w:w="9493" w:type="dxa"/>
          </w:tcPr>
          <w:p w14:paraId="53BAD7DF" w14:textId="19523F92" w:rsidR="000C46EE" w:rsidRPr="00097E4D" w:rsidRDefault="000C46EE" w:rsidP="002118FF">
            <w:pPr>
              <w:rPr>
                <w:rFonts w:ascii="Poppins" w:hAnsi="Poppins" w:cs="Poppins"/>
                <w:sz w:val="20"/>
                <w:szCs w:val="20"/>
              </w:rPr>
            </w:pPr>
            <w:r>
              <w:rPr>
                <w:rFonts w:ascii="Poppins" w:hAnsi="Poppins" w:cs="Poppins"/>
                <w:sz w:val="20"/>
                <w:szCs w:val="20"/>
              </w:rPr>
              <w:t>The SU</w:t>
            </w:r>
          </w:p>
        </w:tc>
        <w:tc>
          <w:tcPr>
            <w:tcW w:w="963" w:type="dxa"/>
          </w:tcPr>
          <w:p w14:paraId="41F8743B" w14:textId="77777777" w:rsidR="000C46EE" w:rsidRPr="00097E4D" w:rsidRDefault="000C46EE" w:rsidP="002118FF">
            <w:pPr>
              <w:rPr>
                <w:rFonts w:ascii="Poppins" w:hAnsi="Poppins" w:cs="Poppins"/>
                <w:sz w:val="20"/>
                <w:szCs w:val="20"/>
              </w:rPr>
            </w:pPr>
          </w:p>
        </w:tc>
      </w:tr>
      <w:tr w:rsidR="000C46EE" w:rsidRPr="00097E4D" w14:paraId="4DD2F9FC" w14:textId="77777777" w:rsidTr="002118FF">
        <w:tc>
          <w:tcPr>
            <w:tcW w:w="9493" w:type="dxa"/>
          </w:tcPr>
          <w:p w14:paraId="7112434C" w14:textId="185FA1EB" w:rsidR="000C46EE" w:rsidRPr="00097E4D" w:rsidRDefault="000C46EE" w:rsidP="002118FF">
            <w:pPr>
              <w:rPr>
                <w:rFonts w:ascii="Poppins" w:hAnsi="Poppins" w:cs="Poppins"/>
                <w:sz w:val="20"/>
                <w:szCs w:val="20"/>
              </w:rPr>
            </w:pPr>
            <w:r>
              <w:rPr>
                <w:rFonts w:ascii="Poppins" w:hAnsi="Poppins" w:cs="Poppins"/>
                <w:sz w:val="20"/>
                <w:szCs w:val="20"/>
              </w:rPr>
              <w:t xml:space="preserve">The University </w:t>
            </w:r>
          </w:p>
        </w:tc>
        <w:tc>
          <w:tcPr>
            <w:tcW w:w="963" w:type="dxa"/>
          </w:tcPr>
          <w:p w14:paraId="64ACA215" w14:textId="77777777" w:rsidR="000C46EE" w:rsidRPr="00097E4D" w:rsidRDefault="000C46EE" w:rsidP="002118FF">
            <w:pPr>
              <w:rPr>
                <w:rFonts w:ascii="Poppins" w:hAnsi="Poppins" w:cs="Poppins"/>
                <w:sz w:val="20"/>
                <w:szCs w:val="20"/>
              </w:rPr>
            </w:pPr>
          </w:p>
        </w:tc>
      </w:tr>
    </w:tbl>
    <w:p w14:paraId="1F6B9182" w14:textId="0A401E5D" w:rsidR="000C46EE" w:rsidRDefault="000C46EE">
      <w:pPr>
        <w:rPr>
          <w:rFonts w:ascii="Poppins" w:hAnsi="Poppins" w:cs="Poppins"/>
          <w:sz w:val="20"/>
          <w:szCs w:val="20"/>
        </w:rPr>
      </w:pPr>
    </w:p>
    <w:tbl>
      <w:tblPr>
        <w:tblStyle w:val="TableGrid"/>
        <w:tblW w:w="0" w:type="auto"/>
        <w:tblLook w:val="04A0" w:firstRow="1" w:lastRow="0" w:firstColumn="1" w:lastColumn="0" w:noHBand="0" w:noVBand="1"/>
      </w:tblPr>
      <w:tblGrid>
        <w:gridCol w:w="3397"/>
        <w:gridCol w:w="7059"/>
      </w:tblGrid>
      <w:tr w:rsidR="00990164" w:rsidRPr="00097E4D" w14:paraId="3E3421CD" w14:textId="77777777" w:rsidTr="005A4CDB">
        <w:tc>
          <w:tcPr>
            <w:tcW w:w="10456" w:type="dxa"/>
            <w:gridSpan w:val="2"/>
          </w:tcPr>
          <w:p w14:paraId="0D6386B9" w14:textId="77777777" w:rsidR="00990164" w:rsidRPr="00990164" w:rsidRDefault="00990164" w:rsidP="005A4CDB">
            <w:pPr>
              <w:rPr>
                <w:rFonts w:ascii="Poppins" w:hAnsi="Poppins" w:cs="Poppins"/>
                <w:sz w:val="20"/>
                <w:szCs w:val="20"/>
              </w:rPr>
            </w:pPr>
            <w:r>
              <w:rPr>
                <w:rFonts w:ascii="Poppins" w:hAnsi="Poppins" w:cs="Poppins"/>
                <w:b/>
                <w:sz w:val="20"/>
                <w:szCs w:val="20"/>
              </w:rPr>
              <w:t xml:space="preserve">Please tick which </w:t>
            </w:r>
            <w:r w:rsidRPr="002634F7">
              <w:rPr>
                <w:rFonts w:ascii="Poppins" w:hAnsi="Poppins" w:cs="Poppins"/>
                <w:b/>
                <w:sz w:val="20"/>
                <w:szCs w:val="20"/>
              </w:rPr>
              <w:t xml:space="preserve">sporting, recreational and social activities </w:t>
            </w:r>
            <w:r>
              <w:rPr>
                <w:rFonts w:ascii="Poppins" w:hAnsi="Poppins" w:cs="Poppins"/>
                <w:b/>
                <w:sz w:val="20"/>
                <w:szCs w:val="20"/>
              </w:rPr>
              <w:t xml:space="preserve">they will be permitted to engage in with the student group?  </w:t>
            </w:r>
            <w:r w:rsidRPr="00097E4D">
              <w:rPr>
                <w:rFonts w:ascii="Poppins" w:hAnsi="Poppins" w:cs="Poppins"/>
                <w:sz w:val="20"/>
                <w:szCs w:val="20"/>
              </w:rPr>
              <w:t xml:space="preserve"> </w:t>
            </w:r>
          </w:p>
        </w:tc>
      </w:tr>
      <w:tr w:rsidR="00990164" w:rsidRPr="00097E4D" w14:paraId="2D993C48" w14:textId="77777777" w:rsidTr="005A4CDB">
        <w:tc>
          <w:tcPr>
            <w:tcW w:w="3397" w:type="dxa"/>
          </w:tcPr>
          <w:p w14:paraId="710190F5" w14:textId="77777777" w:rsidR="00990164" w:rsidRDefault="00990164" w:rsidP="005A4CDB">
            <w:pPr>
              <w:rPr>
                <w:rFonts w:ascii="Arial" w:hAnsi="Arial" w:cs="Arial"/>
                <w:iCs/>
                <w:sz w:val="20"/>
                <w:szCs w:val="20"/>
              </w:rPr>
            </w:pPr>
            <w:r>
              <w:rPr>
                <w:rFonts w:ascii="Arial" w:hAnsi="Arial" w:cs="Arial"/>
                <w:iCs/>
                <w:sz w:val="20"/>
                <w:szCs w:val="20"/>
              </w:rPr>
              <w:t xml:space="preserve">Practice, </w:t>
            </w:r>
            <w:proofErr w:type="gramStart"/>
            <w:r>
              <w:rPr>
                <w:rFonts w:ascii="Arial" w:hAnsi="Arial" w:cs="Arial"/>
                <w:iCs/>
                <w:sz w:val="20"/>
                <w:szCs w:val="20"/>
              </w:rPr>
              <w:t>training</w:t>
            </w:r>
            <w:proofErr w:type="gramEnd"/>
            <w:r>
              <w:rPr>
                <w:rFonts w:ascii="Arial" w:hAnsi="Arial" w:cs="Arial"/>
                <w:iCs/>
                <w:sz w:val="20"/>
                <w:szCs w:val="20"/>
              </w:rPr>
              <w:t xml:space="preserve"> and rehearsals </w:t>
            </w:r>
          </w:p>
        </w:tc>
        <w:tc>
          <w:tcPr>
            <w:tcW w:w="7059" w:type="dxa"/>
          </w:tcPr>
          <w:p w14:paraId="6422FEE3" w14:textId="77777777" w:rsidR="00990164" w:rsidRPr="00C55D70" w:rsidRDefault="00990164" w:rsidP="005A4CDB">
            <w:pPr>
              <w:rPr>
                <w:rFonts w:ascii="Poppins" w:hAnsi="Poppins" w:cs="Poppins"/>
                <w:iCs/>
                <w:sz w:val="20"/>
                <w:szCs w:val="20"/>
              </w:rPr>
            </w:pPr>
          </w:p>
        </w:tc>
      </w:tr>
      <w:tr w:rsidR="00990164" w:rsidRPr="00097E4D" w14:paraId="12362203" w14:textId="77777777" w:rsidTr="005A4CDB">
        <w:tc>
          <w:tcPr>
            <w:tcW w:w="3397" w:type="dxa"/>
          </w:tcPr>
          <w:p w14:paraId="6AAA6C9F" w14:textId="77777777" w:rsidR="00990164" w:rsidRDefault="00990164" w:rsidP="005A4CDB">
            <w:pPr>
              <w:rPr>
                <w:rFonts w:ascii="Arial" w:hAnsi="Arial" w:cs="Arial"/>
                <w:iCs/>
                <w:sz w:val="20"/>
                <w:szCs w:val="20"/>
              </w:rPr>
            </w:pPr>
            <w:r>
              <w:rPr>
                <w:rFonts w:ascii="Arial" w:hAnsi="Arial" w:cs="Arial"/>
                <w:iCs/>
                <w:sz w:val="20"/>
                <w:szCs w:val="20"/>
              </w:rPr>
              <w:t>Attending group run events</w:t>
            </w:r>
          </w:p>
        </w:tc>
        <w:tc>
          <w:tcPr>
            <w:tcW w:w="7059" w:type="dxa"/>
          </w:tcPr>
          <w:p w14:paraId="27160121" w14:textId="77777777" w:rsidR="00990164" w:rsidRPr="00C55D70" w:rsidRDefault="00990164" w:rsidP="005A4CDB">
            <w:pPr>
              <w:rPr>
                <w:rFonts w:ascii="Poppins" w:hAnsi="Poppins" w:cs="Poppins"/>
                <w:iCs/>
                <w:sz w:val="20"/>
                <w:szCs w:val="20"/>
              </w:rPr>
            </w:pPr>
          </w:p>
        </w:tc>
      </w:tr>
      <w:tr w:rsidR="00990164" w:rsidRPr="00097E4D" w14:paraId="6BBD2549" w14:textId="77777777" w:rsidTr="005A4CDB">
        <w:tc>
          <w:tcPr>
            <w:tcW w:w="3397" w:type="dxa"/>
          </w:tcPr>
          <w:p w14:paraId="41C38A75" w14:textId="77777777" w:rsidR="00990164" w:rsidRDefault="00990164" w:rsidP="005A4CDB">
            <w:pPr>
              <w:rPr>
                <w:rFonts w:ascii="Arial" w:hAnsi="Arial" w:cs="Arial"/>
                <w:iCs/>
                <w:sz w:val="20"/>
                <w:szCs w:val="20"/>
              </w:rPr>
            </w:pPr>
            <w:r>
              <w:rPr>
                <w:rFonts w:ascii="Arial" w:hAnsi="Arial" w:cs="Arial"/>
                <w:iCs/>
                <w:sz w:val="20"/>
                <w:szCs w:val="20"/>
              </w:rPr>
              <w:t xml:space="preserve">Attending group run socials </w:t>
            </w:r>
          </w:p>
        </w:tc>
        <w:tc>
          <w:tcPr>
            <w:tcW w:w="7059" w:type="dxa"/>
          </w:tcPr>
          <w:p w14:paraId="05A37B48" w14:textId="77777777" w:rsidR="00990164" w:rsidRPr="00C55D70" w:rsidRDefault="00990164" w:rsidP="005A4CDB">
            <w:pPr>
              <w:rPr>
                <w:rFonts w:ascii="Poppins" w:hAnsi="Poppins" w:cs="Poppins"/>
                <w:iCs/>
                <w:sz w:val="20"/>
                <w:szCs w:val="20"/>
              </w:rPr>
            </w:pPr>
          </w:p>
        </w:tc>
      </w:tr>
      <w:tr w:rsidR="00990164" w:rsidRPr="00097E4D" w14:paraId="5A0CF6E4" w14:textId="77777777" w:rsidTr="005A4CDB">
        <w:tc>
          <w:tcPr>
            <w:tcW w:w="3397" w:type="dxa"/>
          </w:tcPr>
          <w:p w14:paraId="524C6132" w14:textId="77777777" w:rsidR="00990164" w:rsidRDefault="00990164" w:rsidP="005A4CDB">
            <w:pPr>
              <w:rPr>
                <w:rFonts w:ascii="Arial" w:hAnsi="Arial" w:cs="Arial"/>
                <w:iCs/>
                <w:sz w:val="20"/>
                <w:szCs w:val="20"/>
              </w:rPr>
            </w:pPr>
            <w:r>
              <w:rPr>
                <w:rFonts w:ascii="Arial" w:hAnsi="Arial" w:cs="Arial"/>
                <w:iCs/>
                <w:sz w:val="20"/>
                <w:szCs w:val="20"/>
              </w:rPr>
              <w:lastRenderedPageBreak/>
              <w:t>Attending UK and overseas trips</w:t>
            </w:r>
          </w:p>
        </w:tc>
        <w:tc>
          <w:tcPr>
            <w:tcW w:w="7059" w:type="dxa"/>
          </w:tcPr>
          <w:p w14:paraId="5739A8C8" w14:textId="77777777" w:rsidR="00990164" w:rsidRPr="00C55D70" w:rsidRDefault="00990164" w:rsidP="005A4CDB">
            <w:pPr>
              <w:rPr>
                <w:rFonts w:ascii="Poppins" w:hAnsi="Poppins" w:cs="Poppins"/>
                <w:iCs/>
                <w:sz w:val="20"/>
                <w:szCs w:val="20"/>
              </w:rPr>
            </w:pPr>
          </w:p>
        </w:tc>
      </w:tr>
      <w:tr w:rsidR="00990164" w:rsidRPr="00097E4D" w14:paraId="0FC874EF" w14:textId="77777777" w:rsidTr="005A4CDB">
        <w:tc>
          <w:tcPr>
            <w:tcW w:w="3397" w:type="dxa"/>
          </w:tcPr>
          <w:p w14:paraId="3E687ACB" w14:textId="77777777" w:rsidR="00990164" w:rsidRDefault="00990164" w:rsidP="005A4CDB">
            <w:pPr>
              <w:rPr>
                <w:rFonts w:ascii="Arial" w:hAnsi="Arial" w:cs="Arial"/>
                <w:iCs/>
                <w:sz w:val="20"/>
                <w:szCs w:val="20"/>
              </w:rPr>
            </w:pPr>
            <w:r>
              <w:rPr>
                <w:rFonts w:ascii="Arial" w:hAnsi="Arial" w:cs="Arial"/>
                <w:iCs/>
                <w:sz w:val="20"/>
                <w:szCs w:val="20"/>
              </w:rPr>
              <w:t>None</w:t>
            </w:r>
          </w:p>
        </w:tc>
        <w:tc>
          <w:tcPr>
            <w:tcW w:w="7059" w:type="dxa"/>
          </w:tcPr>
          <w:p w14:paraId="493BA226" w14:textId="77777777" w:rsidR="00990164" w:rsidRPr="00C55D70" w:rsidRDefault="00990164" w:rsidP="005A4CDB">
            <w:pPr>
              <w:rPr>
                <w:rFonts w:ascii="Poppins" w:hAnsi="Poppins" w:cs="Poppins"/>
                <w:iCs/>
                <w:sz w:val="20"/>
                <w:szCs w:val="20"/>
              </w:rPr>
            </w:pPr>
          </w:p>
        </w:tc>
      </w:tr>
    </w:tbl>
    <w:p w14:paraId="2A5EAEC5" w14:textId="77777777" w:rsidR="00990164" w:rsidRPr="00097E4D" w:rsidRDefault="00990164">
      <w:pPr>
        <w:rPr>
          <w:rFonts w:ascii="Poppins" w:hAnsi="Poppins" w:cs="Poppins"/>
          <w:sz w:val="20"/>
          <w:szCs w:val="20"/>
        </w:rPr>
      </w:pPr>
    </w:p>
    <w:tbl>
      <w:tblPr>
        <w:tblStyle w:val="TableGrid"/>
        <w:tblW w:w="0" w:type="auto"/>
        <w:tblLook w:val="04A0" w:firstRow="1" w:lastRow="0" w:firstColumn="1" w:lastColumn="0" w:noHBand="0" w:noVBand="1"/>
      </w:tblPr>
      <w:tblGrid>
        <w:gridCol w:w="10456"/>
      </w:tblGrid>
      <w:tr w:rsidR="004C46AE" w:rsidRPr="00097E4D" w14:paraId="02E9F020" w14:textId="77777777" w:rsidTr="004C46AE">
        <w:tc>
          <w:tcPr>
            <w:tcW w:w="10456" w:type="dxa"/>
          </w:tcPr>
          <w:p w14:paraId="089979FF" w14:textId="0F9B4277" w:rsidR="004C46AE" w:rsidRPr="00D72700" w:rsidRDefault="00D72700">
            <w:pPr>
              <w:rPr>
                <w:rFonts w:ascii="Poppins" w:hAnsi="Poppins" w:cs="Poppins"/>
                <w:b/>
                <w:sz w:val="20"/>
                <w:szCs w:val="20"/>
              </w:rPr>
            </w:pPr>
            <w:r w:rsidRPr="00097E4D">
              <w:rPr>
                <w:rFonts w:ascii="Poppins" w:hAnsi="Poppins" w:cs="Poppins"/>
                <w:b/>
                <w:sz w:val="20"/>
                <w:szCs w:val="20"/>
              </w:rPr>
              <w:t xml:space="preserve">What </w:t>
            </w:r>
            <w:r w:rsidRPr="000C46EE">
              <w:rPr>
                <w:rFonts w:ascii="Poppins" w:hAnsi="Poppins" w:cs="Poppins"/>
                <w:b/>
                <w:sz w:val="20"/>
                <w:szCs w:val="20"/>
              </w:rPr>
              <w:t>specialist skills/expertise</w:t>
            </w:r>
            <w:r>
              <w:rPr>
                <w:rFonts w:ascii="Poppins" w:hAnsi="Poppins" w:cs="Poppins"/>
                <w:b/>
                <w:sz w:val="20"/>
                <w:szCs w:val="20"/>
              </w:rPr>
              <w:t xml:space="preserve"> will the Associate Member bring that</w:t>
            </w:r>
            <w:r w:rsidRPr="000C46EE">
              <w:rPr>
                <w:rFonts w:ascii="Poppins" w:hAnsi="Poppins" w:cs="Poppins"/>
                <w:b/>
                <w:sz w:val="20"/>
                <w:szCs w:val="20"/>
              </w:rPr>
              <w:t xml:space="preserve"> cannot be recruited from within the student community</w:t>
            </w:r>
            <w:r>
              <w:rPr>
                <w:rFonts w:ascii="Poppins" w:hAnsi="Poppins" w:cs="Poppins"/>
                <w:b/>
                <w:sz w:val="20"/>
                <w:szCs w:val="20"/>
              </w:rPr>
              <w:t>?</w:t>
            </w:r>
            <w:r w:rsidR="00792D56" w:rsidRPr="00097E4D">
              <w:rPr>
                <w:rFonts w:ascii="Poppins" w:hAnsi="Poppins" w:cs="Poppins"/>
                <w:sz w:val="20"/>
                <w:szCs w:val="20"/>
              </w:rPr>
              <w:t xml:space="preserve"> </w:t>
            </w:r>
            <w:r w:rsidR="00A16CED">
              <w:rPr>
                <w:rFonts w:ascii="Poppins" w:hAnsi="Poppins" w:cs="Poppins"/>
                <w:i/>
                <w:sz w:val="20"/>
                <w:szCs w:val="20"/>
              </w:rPr>
              <w:t>(Max of 25</w:t>
            </w:r>
            <w:r w:rsidR="00D4578D" w:rsidRPr="00097E4D">
              <w:rPr>
                <w:rFonts w:ascii="Poppins" w:hAnsi="Poppins" w:cs="Poppins"/>
                <w:i/>
                <w:sz w:val="20"/>
                <w:szCs w:val="20"/>
              </w:rPr>
              <w:t>0 words)</w:t>
            </w:r>
          </w:p>
        </w:tc>
      </w:tr>
      <w:tr w:rsidR="004C46AE" w:rsidRPr="00097E4D" w14:paraId="57354263" w14:textId="77777777" w:rsidTr="004C46AE">
        <w:tc>
          <w:tcPr>
            <w:tcW w:w="10456" w:type="dxa"/>
          </w:tcPr>
          <w:p w14:paraId="5AC4AF96" w14:textId="0C4BFACB" w:rsidR="0038253E" w:rsidRDefault="0038253E">
            <w:pPr>
              <w:rPr>
                <w:rFonts w:ascii="Arial" w:hAnsi="Arial" w:cs="Arial"/>
                <w:iCs/>
                <w:sz w:val="20"/>
                <w:szCs w:val="20"/>
              </w:rPr>
            </w:pPr>
          </w:p>
          <w:p w14:paraId="438D1F0C" w14:textId="77777777" w:rsidR="00624765" w:rsidRPr="00C55D70" w:rsidRDefault="00624765">
            <w:pPr>
              <w:rPr>
                <w:rFonts w:ascii="Poppins" w:hAnsi="Poppins" w:cs="Poppins"/>
                <w:iCs/>
                <w:sz w:val="20"/>
                <w:szCs w:val="20"/>
              </w:rPr>
            </w:pPr>
          </w:p>
          <w:p w14:paraId="07E78064" w14:textId="49617C39" w:rsidR="00792D56" w:rsidRPr="00C55D70" w:rsidRDefault="00792D56">
            <w:pPr>
              <w:rPr>
                <w:rFonts w:ascii="Poppins" w:hAnsi="Poppins" w:cs="Poppins"/>
                <w:iCs/>
                <w:sz w:val="20"/>
                <w:szCs w:val="20"/>
              </w:rPr>
            </w:pPr>
          </w:p>
        </w:tc>
      </w:tr>
    </w:tbl>
    <w:p w14:paraId="500B8F1E" w14:textId="183AA23C" w:rsidR="002634F7" w:rsidRDefault="002634F7">
      <w:pPr>
        <w:rPr>
          <w:rFonts w:ascii="Poppins" w:hAnsi="Poppins" w:cs="Poppins"/>
          <w:sz w:val="20"/>
          <w:szCs w:val="20"/>
        </w:rPr>
      </w:pPr>
    </w:p>
    <w:tbl>
      <w:tblPr>
        <w:tblStyle w:val="TableGrid"/>
        <w:tblW w:w="0" w:type="auto"/>
        <w:tblLook w:val="04A0" w:firstRow="1" w:lastRow="0" w:firstColumn="1" w:lastColumn="0" w:noHBand="0" w:noVBand="1"/>
      </w:tblPr>
      <w:tblGrid>
        <w:gridCol w:w="10456"/>
      </w:tblGrid>
      <w:tr w:rsidR="000C46EE" w:rsidRPr="00097E4D" w14:paraId="54A89102" w14:textId="77777777" w:rsidTr="002118FF">
        <w:tc>
          <w:tcPr>
            <w:tcW w:w="10456" w:type="dxa"/>
          </w:tcPr>
          <w:p w14:paraId="0BF80A71" w14:textId="6103C30F" w:rsidR="000C46EE" w:rsidRPr="000C46EE" w:rsidRDefault="000C46EE" w:rsidP="002118FF">
            <w:pPr>
              <w:rPr>
                <w:rFonts w:ascii="Poppins" w:hAnsi="Poppins" w:cs="Poppins"/>
                <w:b/>
                <w:sz w:val="20"/>
                <w:szCs w:val="20"/>
              </w:rPr>
            </w:pPr>
            <w:r w:rsidRPr="000C46EE">
              <w:rPr>
                <w:rFonts w:ascii="Poppins" w:hAnsi="Poppins" w:cs="Poppins"/>
                <w:b/>
                <w:sz w:val="20"/>
                <w:szCs w:val="20"/>
              </w:rPr>
              <w:t>GDPR</w:t>
            </w:r>
          </w:p>
          <w:p w14:paraId="7FF690AF" w14:textId="77777777" w:rsidR="000C46EE" w:rsidRDefault="000C46EE" w:rsidP="002118FF">
            <w:pPr>
              <w:rPr>
                <w:rFonts w:ascii="Poppins" w:hAnsi="Poppins" w:cs="Poppins"/>
                <w:sz w:val="20"/>
                <w:szCs w:val="20"/>
              </w:rPr>
            </w:pPr>
          </w:p>
          <w:p w14:paraId="43222122" w14:textId="77777777" w:rsidR="000C46EE" w:rsidRDefault="000C46EE" w:rsidP="002118FF">
            <w:pPr>
              <w:rPr>
                <w:rFonts w:ascii="Poppins" w:hAnsi="Poppins" w:cs="Poppins"/>
                <w:sz w:val="20"/>
                <w:szCs w:val="20"/>
              </w:rPr>
            </w:pPr>
            <w:r>
              <w:rPr>
                <w:rFonts w:ascii="Poppins" w:hAnsi="Poppins" w:cs="Poppins"/>
                <w:sz w:val="20"/>
                <w:szCs w:val="20"/>
              </w:rPr>
              <w:t xml:space="preserve">The above information will be kept and used by The SU to: </w:t>
            </w:r>
          </w:p>
          <w:p w14:paraId="3576A5EF" w14:textId="77777777" w:rsidR="000C46EE" w:rsidRDefault="000C46EE" w:rsidP="000C46EE">
            <w:pPr>
              <w:pStyle w:val="ListParagraph"/>
              <w:numPr>
                <w:ilvl w:val="0"/>
                <w:numId w:val="3"/>
              </w:numPr>
              <w:rPr>
                <w:rFonts w:ascii="Poppins" w:hAnsi="Poppins" w:cs="Poppins"/>
                <w:sz w:val="20"/>
                <w:szCs w:val="20"/>
              </w:rPr>
            </w:pPr>
            <w:r>
              <w:rPr>
                <w:rFonts w:ascii="Poppins" w:hAnsi="Poppins" w:cs="Poppins"/>
                <w:sz w:val="20"/>
                <w:szCs w:val="20"/>
              </w:rPr>
              <w:t xml:space="preserve">check whether a person is eligible to be an associate </w:t>
            </w:r>
            <w:proofErr w:type="gramStart"/>
            <w:r>
              <w:rPr>
                <w:rFonts w:ascii="Poppins" w:hAnsi="Poppins" w:cs="Poppins"/>
                <w:sz w:val="20"/>
                <w:szCs w:val="20"/>
              </w:rPr>
              <w:t>member;</w:t>
            </w:r>
            <w:proofErr w:type="gramEnd"/>
            <w:r>
              <w:rPr>
                <w:rFonts w:ascii="Poppins" w:hAnsi="Poppins" w:cs="Poppins"/>
                <w:sz w:val="20"/>
                <w:szCs w:val="20"/>
              </w:rPr>
              <w:t xml:space="preserve"> </w:t>
            </w:r>
          </w:p>
          <w:p w14:paraId="6DDA203D" w14:textId="77777777" w:rsidR="000C46EE" w:rsidRDefault="000C46EE" w:rsidP="000C46EE">
            <w:pPr>
              <w:pStyle w:val="ListParagraph"/>
              <w:numPr>
                <w:ilvl w:val="0"/>
                <w:numId w:val="3"/>
              </w:numPr>
              <w:rPr>
                <w:rFonts w:ascii="Poppins" w:hAnsi="Poppins" w:cs="Poppins"/>
                <w:sz w:val="20"/>
                <w:szCs w:val="20"/>
              </w:rPr>
            </w:pPr>
            <w:r>
              <w:rPr>
                <w:rFonts w:ascii="Poppins" w:hAnsi="Poppins" w:cs="Poppins"/>
                <w:sz w:val="20"/>
                <w:szCs w:val="20"/>
              </w:rPr>
              <w:t xml:space="preserve">contact them </w:t>
            </w:r>
            <w:proofErr w:type="gramStart"/>
            <w:r>
              <w:rPr>
                <w:rFonts w:ascii="Poppins" w:hAnsi="Poppins" w:cs="Poppins"/>
                <w:sz w:val="20"/>
                <w:szCs w:val="20"/>
              </w:rPr>
              <w:t xml:space="preserve">in </w:t>
            </w:r>
            <w:r w:rsidRPr="000C46EE">
              <w:rPr>
                <w:rFonts w:ascii="Poppins" w:hAnsi="Poppins" w:cs="Poppins"/>
                <w:sz w:val="20"/>
                <w:szCs w:val="20"/>
              </w:rPr>
              <w:t>the event that</w:t>
            </w:r>
            <w:proofErr w:type="gramEnd"/>
            <w:r w:rsidRPr="000C46EE">
              <w:rPr>
                <w:rFonts w:ascii="Poppins" w:hAnsi="Poppins" w:cs="Poppins"/>
                <w:sz w:val="20"/>
                <w:szCs w:val="20"/>
              </w:rPr>
              <w:t xml:space="preserve"> </w:t>
            </w:r>
            <w:r>
              <w:rPr>
                <w:rFonts w:ascii="Poppins" w:hAnsi="Poppins" w:cs="Poppins"/>
                <w:sz w:val="20"/>
                <w:szCs w:val="20"/>
              </w:rPr>
              <w:t>The SU needs to speak to them</w:t>
            </w:r>
            <w:r w:rsidRPr="000C46EE">
              <w:rPr>
                <w:rFonts w:ascii="Poppins" w:hAnsi="Poppins" w:cs="Poppins"/>
                <w:sz w:val="20"/>
                <w:szCs w:val="20"/>
              </w:rPr>
              <w:t xml:space="preserve">. </w:t>
            </w:r>
          </w:p>
          <w:p w14:paraId="5F249ABF" w14:textId="77777777" w:rsidR="000C46EE" w:rsidRDefault="000C46EE" w:rsidP="000C46EE">
            <w:pPr>
              <w:rPr>
                <w:rFonts w:ascii="Poppins" w:hAnsi="Poppins" w:cs="Poppins"/>
                <w:sz w:val="20"/>
                <w:szCs w:val="20"/>
              </w:rPr>
            </w:pPr>
          </w:p>
          <w:p w14:paraId="45B53B16" w14:textId="0EBBDF7E" w:rsidR="000C46EE" w:rsidRPr="000C46EE" w:rsidRDefault="000C46EE" w:rsidP="000C46EE">
            <w:pPr>
              <w:rPr>
                <w:rFonts w:ascii="Poppins" w:hAnsi="Poppins" w:cs="Poppins"/>
                <w:sz w:val="20"/>
                <w:szCs w:val="20"/>
              </w:rPr>
            </w:pPr>
            <w:r w:rsidRPr="000C46EE">
              <w:rPr>
                <w:rFonts w:ascii="Poppins" w:hAnsi="Poppins" w:cs="Poppins"/>
                <w:sz w:val="20"/>
                <w:szCs w:val="20"/>
              </w:rPr>
              <w:t>This personal data will be stored securely and disposed of a year after</w:t>
            </w:r>
            <w:r>
              <w:rPr>
                <w:rFonts w:ascii="Poppins" w:hAnsi="Poppins" w:cs="Poppins"/>
                <w:sz w:val="20"/>
                <w:szCs w:val="20"/>
              </w:rPr>
              <w:t xml:space="preserve"> the person</w:t>
            </w:r>
            <w:r w:rsidRPr="000C46EE">
              <w:rPr>
                <w:rFonts w:ascii="Poppins" w:hAnsi="Poppins" w:cs="Poppins"/>
                <w:sz w:val="20"/>
                <w:szCs w:val="20"/>
              </w:rPr>
              <w:t xml:space="preserve"> cease</w:t>
            </w:r>
            <w:r>
              <w:rPr>
                <w:rFonts w:ascii="Poppins" w:hAnsi="Poppins" w:cs="Poppins"/>
                <w:sz w:val="20"/>
                <w:szCs w:val="20"/>
              </w:rPr>
              <w:t>s</w:t>
            </w:r>
            <w:r w:rsidRPr="000C46EE">
              <w:rPr>
                <w:rFonts w:ascii="Poppins" w:hAnsi="Poppins" w:cs="Poppins"/>
                <w:sz w:val="20"/>
                <w:szCs w:val="20"/>
              </w:rPr>
              <w:t xml:space="preserve"> being an associate member. </w:t>
            </w:r>
          </w:p>
        </w:tc>
      </w:tr>
    </w:tbl>
    <w:p w14:paraId="3DDFDD50" w14:textId="77777777" w:rsidR="00375165" w:rsidRDefault="00375165">
      <w:pPr>
        <w:rPr>
          <w:rFonts w:ascii="Poppins" w:hAnsi="Poppins" w:cs="Poppins"/>
          <w:sz w:val="20"/>
          <w:szCs w:val="20"/>
        </w:rPr>
        <w:sectPr w:rsidR="00375165" w:rsidSect="00EA140C">
          <w:footerReference w:type="default" r:id="rId8"/>
          <w:pgSz w:w="11906" w:h="16838"/>
          <w:pgMar w:top="720" w:right="720" w:bottom="720" w:left="720" w:header="708" w:footer="708" w:gutter="0"/>
          <w:cols w:space="708"/>
          <w:docGrid w:linePitch="360"/>
        </w:sectPr>
      </w:pPr>
    </w:p>
    <w:p w14:paraId="19D34F39" w14:textId="7A2D7B4B" w:rsidR="00375165" w:rsidRDefault="00375165">
      <w:pPr>
        <w:rPr>
          <w:rFonts w:ascii="Poppins" w:hAnsi="Poppins" w:cs="Poppins"/>
          <w:sz w:val="20"/>
          <w:szCs w:val="20"/>
        </w:rPr>
      </w:pPr>
    </w:p>
    <w:tbl>
      <w:tblPr>
        <w:tblStyle w:val="TableGrid"/>
        <w:tblW w:w="0" w:type="auto"/>
        <w:tblLook w:val="04A0" w:firstRow="1" w:lastRow="0" w:firstColumn="1" w:lastColumn="0" w:noHBand="0" w:noVBand="1"/>
      </w:tblPr>
      <w:tblGrid>
        <w:gridCol w:w="10456"/>
      </w:tblGrid>
      <w:tr w:rsidR="008166C0" w14:paraId="642D971A" w14:textId="77777777" w:rsidTr="008166C0">
        <w:tc>
          <w:tcPr>
            <w:tcW w:w="10456" w:type="dxa"/>
          </w:tcPr>
          <w:p w14:paraId="472AFE37" w14:textId="2D26E8D1" w:rsidR="008166C0" w:rsidRPr="008166C0" w:rsidRDefault="00375165" w:rsidP="008166C0">
            <w:pPr>
              <w:tabs>
                <w:tab w:val="left" w:leader="underscore" w:pos="8222"/>
              </w:tabs>
              <w:rPr>
                <w:rFonts w:ascii="Arial" w:hAnsi="Arial" w:cs="Arial"/>
                <w:b/>
                <w:i/>
              </w:rPr>
            </w:pPr>
            <w:r>
              <w:rPr>
                <w:rFonts w:ascii="Arial" w:hAnsi="Arial" w:cs="Arial"/>
                <w:b/>
              </w:rPr>
              <w:t>Associate member d</w:t>
            </w:r>
            <w:r w:rsidR="008166C0" w:rsidRPr="000A55FF">
              <w:rPr>
                <w:rFonts w:ascii="Arial" w:hAnsi="Arial" w:cs="Arial"/>
                <w:b/>
              </w:rPr>
              <w:t>eclaration</w:t>
            </w:r>
            <w:r w:rsidR="008166C0">
              <w:rPr>
                <w:rFonts w:ascii="Arial" w:hAnsi="Arial" w:cs="Arial"/>
                <w:b/>
              </w:rPr>
              <w:t xml:space="preserve"> </w:t>
            </w:r>
            <w:r w:rsidR="008166C0" w:rsidRPr="008166C0">
              <w:rPr>
                <w:rFonts w:ascii="Arial" w:hAnsi="Arial" w:cs="Arial"/>
                <w:i/>
              </w:rPr>
              <w:t>(This declaration must be signed by the Associate Member)</w:t>
            </w:r>
          </w:p>
          <w:p w14:paraId="57676C48" w14:textId="1DC28A29" w:rsidR="008166C0" w:rsidRDefault="008166C0" w:rsidP="008166C0">
            <w:pPr>
              <w:tabs>
                <w:tab w:val="left" w:leader="underscore" w:pos="8222"/>
              </w:tabs>
              <w:rPr>
                <w:rFonts w:ascii="Arial" w:hAnsi="Arial" w:cs="Arial"/>
              </w:rPr>
            </w:pPr>
          </w:p>
          <w:p w14:paraId="09745B20" w14:textId="7AB16AFB" w:rsidR="00BE3C9B" w:rsidRPr="00BE3C9B" w:rsidRDefault="00BE3C9B" w:rsidP="00BE3C9B">
            <w:pPr>
              <w:tabs>
                <w:tab w:val="left" w:leader="underscore" w:pos="8222"/>
              </w:tabs>
              <w:rPr>
                <w:rFonts w:ascii="Arial" w:hAnsi="Arial" w:cs="Arial"/>
              </w:rPr>
            </w:pPr>
            <w:r w:rsidRPr="00BE3C9B">
              <w:rPr>
                <w:rFonts w:ascii="Arial" w:hAnsi="Arial" w:cs="Arial"/>
              </w:rPr>
              <w:t>I declare that:</w:t>
            </w:r>
          </w:p>
          <w:p w14:paraId="7B0F9C85" w14:textId="7B29605C" w:rsidR="001402F8" w:rsidRPr="001402F8" w:rsidRDefault="001402F8" w:rsidP="001402F8">
            <w:pPr>
              <w:numPr>
                <w:ilvl w:val="0"/>
                <w:numId w:val="2"/>
              </w:numPr>
              <w:tabs>
                <w:tab w:val="left" w:leader="underscore" w:pos="8222"/>
              </w:tabs>
              <w:rPr>
                <w:rFonts w:ascii="Arial" w:hAnsi="Arial" w:cs="Arial"/>
              </w:rPr>
            </w:pPr>
            <w:r>
              <w:rPr>
                <w:rFonts w:ascii="Arial" w:hAnsi="Arial" w:cs="Arial"/>
              </w:rPr>
              <w:t xml:space="preserve">I have given consent for </w:t>
            </w:r>
            <w:r w:rsidRPr="00BE3C9B">
              <w:rPr>
                <w:rFonts w:ascii="Arial" w:hAnsi="Arial" w:cs="Arial"/>
              </w:rPr>
              <w:t>the information supplied about me in this application</w:t>
            </w:r>
            <w:r>
              <w:rPr>
                <w:rFonts w:ascii="Arial" w:hAnsi="Arial" w:cs="Arial"/>
              </w:rPr>
              <w:t xml:space="preserve"> to be shared</w:t>
            </w:r>
            <w:r w:rsidR="00E27DA0">
              <w:rPr>
                <w:rFonts w:ascii="Arial" w:hAnsi="Arial" w:cs="Arial"/>
              </w:rPr>
              <w:t xml:space="preserve"> with The SU</w:t>
            </w:r>
            <w:r>
              <w:rPr>
                <w:rFonts w:ascii="Arial" w:hAnsi="Arial" w:cs="Arial"/>
              </w:rPr>
              <w:t xml:space="preserve"> and that this is </w:t>
            </w:r>
            <w:proofErr w:type="gramStart"/>
            <w:r>
              <w:rPr>
                <w:rFonts w:ascii="Arial" w:hAnsi="Arial" w:cs="Arial"/>
              </w:rPr>
              <w:t>correct;</w:t>
            </w:r>
            <w:proofErr w:type="gramEnd"/>
            <w:r>
              <w:rPr>
                <w:rFonts w:ascii="Arial" w:hAnsi="Arial" w:cs="Arial"/>
              </w:rPr>
              <w:t xml:space="preserve"> </w:t>
            </w:r>
          </w:p>
          <w:p w14:paraId="4FD89CA3" w14:textId="6A3CFDB2" w:rsidR="00BE3C9B" w:rsidRDefault="00BE3C9B" w:rsidP="00BE3C9B">
            <w:pPr>
              <w:numPr>
                <w:ilvl w:val="0"/>
                <w:numId w:val="2"/>
              </w:numPr>
              <w:tabs>
                <w:tab w:val="left" w:leader="underscore" w:pos="8222"/>
              </w:tabs>
              <w:rPr>
                <w:rFonts w:ascii="Arial" w:hAnsi="Arial" w:cs="Arial"/>
              </w:rPr>
            </w:pPr>
            <w:r>
              <w:rPr>
                <w:rFonts w:ascii="Arial" w:hAnsi="Arial" w:cs="Arial"/>
              </w:rPr>
              <w:t>I will abide with all SU policies</w:t>
            </w:r>
            <w:r w:rsidR="00990164">
              <w:rPr>
                <w:rFonts w:ascii="Arial" w:hAnsi="Arial" w:cs="Arial"/>
              </w:rPr>
              <w:t xml:space="preserve"> and the terms set out above within this form</w:t>
            </w:r>
            <w:r>
              <w:rPr>
                <w:rFonts w:ascii="Arial" w:hAnsi="Arial" w:cs="Arial"/>
              </w:rPr>
              <w:t xml:space="preserve"> when acting in my role as an Associate </w:t>
            </w:r>
            <w:proofErr w:type="gramStart"/>
            <w:r>
              <w:rPr>
                <w:rFonts w:ascii="Arial" w:hAnsi="Arial" w:cs="Arial"/>
              </w:rPr>
              <w:t>Member</w:t>
            </w:r>
            <w:r w:rsidRPr="00BE3C9B">
              <w:rPr>
                <w:rFonts w:ascii="Arial" w:hAnsi="Arial" w:cs="Arial"/>
              </w:rPr>
              <w:t>;</w:t>
            </w:r>
            <w:proofErr w:type="gramEnd"/>
            <w:r w:rsidRPr="00BE3C9B">
              <w:rPr>
                <w:rFonts w:ascii="Arial" w:hAnsi="Arial" w:cs="Arial"/>
              </w:rPr>
              <w:t xml:space="preserve"> </w:t>
            </w:r>
          </w:p>
          <w:p w14:paraId="72F2D9D7" w14:textId="2DEE98DC" w:rsidR="00BE3C9B" w:rsidRDefault="00BE3C9B" w:rsidP="001402F8">
            <w:pPr>
              <w:numPr>
                <w:ilvl w:val="0"/>
                <w:numId w:val="2"/>
              </w:numPr>
              <w:tabs>
                <w:tab w:val="left" w:leader="underscore" w:pos="8222"/>
              </w:tabs>
              <w:rPr>
                <w:rFonts w:ascii="Arial" w:hAnsi="Arial" w:cs="Arial"/>
              </w:rPr>
            </w:pPr>
            <w:r w:rsidRPr="00BE3C9B">
              <w:rPr>
                <w:rFonts w:ascii="Arial" w:hAnsi="Arial" w:cs="Arial"/>
              </w:rPr>
              <w:t xml:space="preserve">I accept </w:t>
            </w:r>
            <w:r w:rsidR="00930009">
              <w:rPr>
                <w:rFonts w:ascii="Arial" w:hAnsi="Arial" w:cs="Arial"/>
              </w:rPr>
              <w:t xml:space="preserve">that The SU may withdraw my Associate Membership at any time if </w:t>
            </w:r>
            <w:r w:rsidR="00115ABA">
              <w:rPr>
                <w:rFonts w:ascii="Arial" w:hAnsi="Arial" w:cs="Arial"/>
              </w:rPr>
              <w:t xml:space="preserve">deemed </w:t>
            </w:r>
            <w:r w:rsidR="00930009">
              <w:rPr>
                <w:rFonts w:ascii="Arial" w:hAnsi="Arial" w:cs="Arial"/>
              </w:rPr>
              <w:t>necessary</w:t>
            </w:r>
            <w:r w:rsidR="00153E81">
              <w:rPr>
                <w:rFonts w:ascii="Arial" w:hAnsi="Arial" w:cs="Arial"/>
              </w:rPr>
              <w:t xml:space="preserve"> and appropriate</w:t>
            </w:r>
            <w:r w:rsidRPr="00BE3C9B">
              <w:rPr>
                <w:rFonts w:ascii="Arial" w:hAnsi="Arial" w:cs="Arial"/>
              </w:rPr>
              <w:t>.</w:t>
            </w:r>
          </w:p>
          <w:p w14:paraId="618EADE0" w14:textId="2CE22A5E" w:rsidR="001402F8" w:rsidRDefault="001402F8" w:rsidP="00E27DA0">
            <w:pPr>
              <w:tabs>
                <w:tab w:val="left" w:leader="underscore" w:pos="8222"/>
              </w:tabs>
              <w:rPr>
                <w:rFonts w:ascii="Arial" w:hAnsi="Arial" w:cs="Arial"/>
              </w:rPr>
            </w:pPr>
          </w:p>
          <w:p w14:paraId="7B802612" w14:textId="476B3D5A" w:rsidR="007A39D4" w:rsidRDefault="007A39D4" w:rsidP="00E27DA0">
            <w:pPr>
              <w:tabs>
                <w:tab w:val="left" w:leader="underscore" w:pos="8222"/>
              </w:tabs>
              <w:rPr>
                <w:rFonts w:ascii="Arial" w:hAnsi="Arial" w:cs="Arial"/>
              </w:rPr>
            </w:pPr>
            <w:r>
              <w:rPr>
                <w:rFonts w:ascii="Arial" w:hAnsi="Arial" w:cs="Arial"/>
              </w:rPr>
              <w:t xml:space="preserve">Signed: </w:t>
            </w:r>
          </w:p>
          <w:p w14:paraId="4E9C7B28" w14:textId="761A0876" w:rsidR="00E27DA0" w:rsidRPr="001402F8" w:rsidRDefault="007A39D4" w:rsidP="00E27DA0">
            <w:pPr>
              <w:tabs>
                <w:tab w:val="left" w:leader="underscore" w:pos="8222"/>
              </w:tabs>
              <w:rPr>
                <w:rFonts w:ascii="Arial" w:hAnsi="Arial" w:cs="Arial"/>
              </w:rPr>
            </w:pPr>
            <w:r>
              <w:rPr>
                <w:rFonts w:ascii="Arial" w:hAnsi="Arial" w:cs="Arial"/>
              </w:rPr>
              <w:t xml:space="preserve">Date: </w:t>
            </w:r>
          </w:p>
        </w:tc>
      </w:tr>
    </w:tbl>
    <w:p w14:paraId="007B8FCD" w14:textId="1F4856DC" w:rsidR="00D72700" w:rsidRDefault="00D72700">
      <w:pPr>
        <w:rPr>
          <w:rFonts w:ascii="Poppins" w:hAnsi="Poppins" w:cs="Poppins"/>
          <w:sz w:val="20"/>
          <w:szCs w:val="20"/>
        </w:rPr>
      </w:pPr>
    </w:p>
    <w:tbl>
      <w:tblPr>
        <w:tblStyle w:val="TableGrid"/>
        <w:tblW w:w="0" w:type="auto"/>
        <w:tblLook w:val="04A0" w:firstRow="1" w:lastRow="0" w:firstColumn="1" w:lastColumn="0" w:noHBand="0" w:noVBand="1"/>
      </w:tblPr>
      <w:tblGrid>
        <w:gridCol w:w="10456"/>
      </w:tblGrid>
      <w:tr w:rsidR="00375165" w14:paraId="5C50B682" w14:textId="77777777" w:rsidTr="005A4CDB">
        <w:tc>
          <w:tcPr>
            <w:tcW w:w="10456" w:type="dxa"/>
          </w:tcPr>
          <w:p w14:paraId="0BDBDD1D" w14:textId="0520B6F0" w:rsidR="00375165" w:rsidRPr="008166C0" w:rsidRDefault="00375165" w:rsidP="005A4CDB">
            <w:pPr>
              <w:tabs>
                <w:tab w:val="left" w:leader="underscore" w:pos="8222"/>
              </w:tabs>
              <w:rPr>
                <w:rFonts w:ascii="Arial" w:hAnsi="Arial" w:cs="Arial"/>
                <w:b/>
                <w:i/>
              </w:rPr>
            </w:pPr>
            <w:r>
              <w:rPr>
                <w:rFonts w:ascii="Arial" w:hAnsi="Arial" w:cs="Arial"/>
                <w:b/>
              </w:rPr>
              <w:t>Committee member d</w:t>
            </w:r>
            <w:r w:rsidRPr="000A55FF">
              <w:rPr>
                <w:rFonts w:ascii="Arial" w:hAnsi="Arial" w:cs="Arial"/>
                <w:b/>
              </w:rPr>
              <w:t>eclaration</w:t>
            </w:r>
            <w:r>
              <w:rPr>
                <w:rFonts w:ascii="Arial" w:hAnsi="Arial" w:cs="Arial"/>
                <w:b/>
              </w:rPr>
              <w:t xml:space="preserve"> </w:t>
            </w:r>
            <w:r w:rsidRPr="008166C0">
              <w:rPr>
                <w:rFonts w:ascii="Arial" w:hAnsi="Arial" w:cs="Arial"/>
                <w:i/>
              </w:rPr>
              <w:t xml:space="preserve">(This declaration must be signed by the </w:t>
            </w:r>
            <w:r>
              <w:rPr>
                <w:rFonts w:ascii="Arial" w:hAnsi="Arial" w:cs="Arial"/>
                <w:i/>
              </w:rPr>
              <w:t>Chair</w:t>
            </w:r>
            <w:r w:rsidRPr="008166C0">
              <w:rPr>
                <w:rFonts w:ascii="Arial" w:hAnsi="Arial" w:cs="Arial"/>
                <w:i/>
              </w:rPr>
              <w:t>)</w:t>
            </w:r>
          </w:p>
          <w:p w14:paraId="0CBE669F" w14:textId="77777777" w:rsidR="00375165" w:rsidRDefault="00375165" w:rsidP="005A4CDB">
            <w:pPr>
              <w:tabs>
                <w:tab w:val="left" w:leader="underscore" w:pos="8222"/>
              </w:tabs>
              <w:rPr>
                <w:rFonts w:ascii="Arial" w:hAnsi="Arial" w:cs="Arial"/>
              </w:rPr>
            </w:pPr>
          </w:p>
          <w:p w14:paraId="7F73A75E" w14:textId="77777777" w:rsidR="00375165" w:rsidRPr="00BE3C9B" w:rsidRDefault="00375165" w:rsidP="005A4CDB">
            <w:pPr>
              <w:tabs>
                <w:tab w:val="left" w:leader="underscore" w:pos="8222"/>
              </w:tabs>
              <w:rPr>
                <w:rFonts w:ascii="Arial" w:hAnsi="Arial" w:cs="Arial"/>
              </w:rPr>
            </w:pPr>
            <w:r w:rsidRPr="00BE3C9B">
              <w:rPr>
                <w:rFonts w:ascii="Arial" w:hAnsi="Arial" w:cs="Arial"/>
              </w:rPr>
              <w:t>I declare that:</w:t>
            </w:r>
          </w:p>
          <w:p w14:paraId="2D67848F" w14:textId="2D64FC15" w:rsidR="00375165" w:rsidRDefault="00375165" w:rsidP="005A4CDB">
            <w:pPr>
              <w:numPr>
                <w:ilvl w:val="0"/>
                <w:numId w:val="2"/>
              </w:numPr>
              <w:tabs>
                <w:tab w:val="left" w:leader="underscore" w:pos="8222"/>
              </w:tabs>
              <w:rPr>
                <w:rFonts w:ascii="Arial" w:hAnsi="Arial" w:cs="Arial"/>
              </w:rPr>
            </w:pPr>
            <w:r>
              <w:rPr>
                <w:rFonts w:ascii="Arial" w:hAnsi="Arial" w:cs="Arial"/>
              </w:rPr>
              <w:t>the committee have agreed to the appointment of this associate member</w:t>
            </w:r>
            <w:r w:rsidR="00153E81">
              <w:rPr>
                <w:rFonts w:ascii="Arial" w:hAnsi="Arial" w:cs="Arial"/>
              </w:rPr>
              <w:t xml:space="preserve"> as they have agreed that they will bring skills and expertise that the student group currently does not have. </w:t>
            </w:r>
            <w:r>
              <w:rPr>
                <w:rFonts w:ascii="Arial" w:hAnsi="Arial" w:cs="Arial"/>
              </w:rPr>
              <w:t xml:space="preserve"> </w:t>
            </w:r>
          </w:p>
          <w:p w14:paraId="1B719EDD" w14:textId="2363424E" w:rsidR="00375165" w:rsidRDefault="00153E81" w:rsidP="005A4CDB">
            <w:pPr>
              <w:numPr>
                <w:ilvl w:val="0"/>
                <w:numId w:val="2"/>
              </w:numPr>
              <w:tabs>
                <w:tab w:val="left" w:leader="underscore" w:pos="8222"/>
              </w:tabs>
              <w:rPr>
                <w:rFonts w:ascii="Arial" w:hAnsi="Arial" w:cs="Arial"/>
              </w:rPr>
            </w:pPr>
            <w:r>
              <w:rPr>
                <w:rFonts w:ascii="Arial" w:hAnsi="Arial" w:cs="Arial"/>
              </w:rPr>
              <w:t>the committee</w:t>
            </w:r>
            <w:r w:rsidR="00375165" w:rsidRPr="00BE3C9B">
              <w:rPr>
                <w:rFonts w:ascii="Arial" w:hAnsi="Arial" w:cs="Arial"/>
              </w:rPr>
              <w:t xml:space="preserve"> accept </w:t>
            </w:r>
            <w:r>
              <w:rPr>
                <w:rFonts w:ascii="Arial" w:hAnsi="Arial" w:cs="Arial"/>
              </w:rPr>
              <w:t>that The SU may withdraw this</w:t>
            </w:r>
            <w:r w:rsidR="00375165">
              <w:rPr>
                <w:rFonts w:ascii="Arial" w:hAnsi="Arial" w:cs="Arial"/>
              </w:rPr>
              <w:t xml:space="preserve"> Associate Membership at any time if deemed necessary</w:t>
            </w:r>
            <w:r>
              <w:rPr>
                <w:rFonts w:ascii="Arial" w:hAnsi="Arial" w:cs="Arial"/>
              </w:rPr>
              <w:t xml:space="preserve"> and appropriate</w:t>
            </w:r>
            <w:r w:rsidR="00375165" w:rsidRPr="00BE3C9B">
              <w:rPr>
                <w:rFonts w:ascii="Arial" w:hAnsi="Arial" w:cs="Arial"/>
              </w:rPr>
              <w:t>.</w:t>
            </w:r>
          </w:p>
          <w:p w14:paraId="70E847CB" w14:textId="77777777" w:rsidR="00375165" w:rsidRDefault="00375165" w:rsidP="005A4CDB">
            <w:pPr>
              <w:tabs>
                <w:tab w:val="left" w:leader="underscore" w:pos="8222"/>
              </w:tabs>
              <w:rPr>
                <w:rFonts w:ascii="Arial" w:hAnsi="Arial" w:cs="Arial"/>
              </w:rPr>
            </w:pPr>
          </w:p>
          <w:p w14:paraId="1A1729D7" w14:textId="77777777" w:rsidR="00375165" w:rsidRDefault="00375165" w:rsidP="005A4CDB">
            <w:pPr>
              <w:tabs>
                <w:tab w:val="left" w:leader="underscore" w:pos="8222"/>
              </w:tabs>
              <w:rPr>
                <w:rFonts w:ascii="Arial" w:hAnsi="Arial" w:cs="Arial"/>
              </w:rPr>
            </w:pPr>
            <w:r>
              <w:rPr>
                <w:rFonts w:ascii="Arial" w:hAnsi="Arial" w:cs="Arial"/>
              </w:rPr>
              <w:t xml:space="preserve">Signed: </w:t>
            </w:r>
          </w:p>
          <w:p w14:paraId="68AD52DC" w14:textId="1D64E208" w:rsidR="00375165" w:rsidRPr="001402F8" w:rsidRDefault="00375165" w:rsidP="005A4CDB">
            <w:pPr>
              <w:tabs>
                <w:tab w:val="left" w:leader="underscore" w:pos="8222"/>
              </w:tabs>
              <w:rPr>
                <w:rFonts w:ascii="Arial" w:hAnsi="Arial" w:cs="Arial"/>
              </w:rPr>
            </w:pPr>
            <w:r>
              <w:rPr>
                <w:rFonts w:ascii="Arial" w:hAnsi="Arial" w:cs="Arial"/>
              </w:rPr>
              <w:t xml:space="preserve">Date: </w:t>
            </w:r>
          </w:p>
        </w:tc>
      </w:tr>
    </w:tbl>
    <w:p w14:paraId="3538EFEB" w14:textId="591DDC47" w:rsidR="00D72700" w:rsidRDefault="00D72700">
      <w:pPr>
        <w:rPr>
          <w:rFonts w:ascii="Poppins" w:hAnsi="Poppins" w:cs="Poppins"/>
          <w:sz w:val="20"/>
          <w:szCs w:val="20"/>
        </w:rPr>
      </w:pPr>
    </w:p>
    <w:p w14:paraId="69988282" w14:textId="1AF7CDC0" w:rsidR="001A1610" w:rsidRPr="001A1610" w:rsidRDefault="001A1610" w:rsidP="001A1610">
      <w:pPr>
        <w:rPr>
          <w:rFonts w:ascii="Arial" w:hAnsi="Arial" w:cs="Arial"/>
          <w:sz w:val="20"/>
          <w:szCs w:val="20"/>
        </w:rPr>
      </w:pPr>
      <w:r w:rsidRPr="0066006B">
        <w:rPr>
          <w:rFonts w:ascii="Arial" w:hAnsi="Arial" w:cs="Arial"/>
          <w:sz w:val="20"/>
          <w:szCs w:val="20"/>
        </w:rPr>
        <w:t>Please send this completed form to</w:t>
      </w:r>
      <w:r w:rsidRPr="001A1610">
        <w:rPr>
          <w:rFonts w:ascii="Arial" w:hAnsi="Arial" w:cs="Arial"/>
          <w:sz w:val="20"/>
          <w:szCs w:val="20"/>
        </w:rPr>
        <w:t xml:space="preserve"> the relevant </w:t>
      </w:r>
      <w:r>
        <w:rPr>
          <w:rFonts w:ascii="Arial" w:hAnsi="Arial" w:cs="Arial"/>
          <w:sz w:val="20"/>
          <w:szCs w:val="20"/>
        </w:rPr>
        <w:t>SU Officer who will</w:t>
      </w:r>
      <w:r w:rsidR="004C5993">
        <w:rPr>
          <w:rFonts w:ascii="Arial" w:hAnsi="Arial" w:cs="Arial"/>
          <w:sz w:val="20"/>
          <w:szCs w:val="20"/>
        </w:rPr>
        <w:t xml:space="preserve"> review the application with </w:t>
      </w:r>
      <w:r w:rsidR="00D06621">
        <w:rPr>
          <w:rFonts w:ascii="Arial" w:hAnsi="Arial" w:cs="Arial"/>
          <w:sz w:val="20"/>
          <w:szCs w:val="20"/>
        </w:rPr>
        <w:t>staff</w:t>
      </w:r>
      <w:r w:rsidR="004C5993">
        <w:rPr>
          <w:rFonts w:ascii="Arial" w:hAnsi="Arial" w:cs="Arial"/>
          <w:sz w:val="20"/>
          <w:szCs w:val="20"/>
        </w:rPr>
        <w:t xml:space="preserve"> </w:t>
      </w:r>
      <w:r>
        <w:rPr>
          <w:rFonts w:ascii="Arial" w:hAnsi="Arial" w:cs="Arial"/>
          <w:sz w:val="20"/>
          <w:szCs w:val="20"/>
        </w:rPr>
        <w:t>before writing back to confirm whether the application has been successful.</w:t>
      </w:r>
      <w:r w:rsidR="00B672EF">
        <w:rPr>
          <w:rFonts w:ascii="Arial" w:hAnsi="Arial" w:cs="Arial"/>
          <w:sz w:val="20"/>
          <w:szCs w:val="20"/>
        </w:rPr>
        <w:t xml:space="preserve"> </w:t>
      </w:r>
      <w:r>
        <w:rPr>
          <w:rFonts w:ascii="Arial" w:hAnsi="Arial" w:cs="Arial"/>
          <w:sz w:val="20"/>
          <w:szCs w:val="20"/>
        </w:rPr>
        <w:t xml:space="preserve"> </w:t>
      </w:r>
    </w:p>
    <w:sectPr w:rsidR="001A1610" w:rsidRPr="001A1610" w:rsidSect="00EA14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B06A2" w14:textId="77777777" w:rsidR="00186164" w:rsidRDefault="00186164" w:rsidP="00910C5B">
      <w:r>
        <w:separator/>
      </w:r>
    </w:p>
  </w:endnote>
  <w:endnote w:type="continuationSeparator" w:id="0">
    <w:p w14:paraId="1CBC57EF" w14:textId="77777777" w:rsidR="00186164" w:rsidRDefault="00186164" w:rsidP="0091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Arial"/>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B8828" w14:textId="77777777" w:rsidR="00910C5B" w:rsidRDefault="00097E4D">
    <w:pPr>
      <w:pStyle w:val="Footer"/>
    </w:pPr>
    <w:r>
      <w:rPr>
        <w:noProof/>
        <w:lang w:eastAsia="en-GB"/>
      </w:rPr>
      <w:drawing>
        <wp:anchor distT="0" distB="0" distL="114300" distR="114300" simplePos="0" relativeHeight="251658240" behindDoc="1" locked="0" layoutInCell="1" allowOverlap="1" wp14:anchorId="588F5BD8" wp14:editId="0EC36518">
          <wp:simplePos x="0" y="0"/>
          <wp:positionH relativeFrom="margin">
            <wp:align>center</wp:align>
          </wp:positionH>
          <wp:positionV relativeFrom="paragraph">
            <wp:posOffset>-193675</wp:posOffset>
          </wp:positionV>
          <wp:extent cx="2387600" cy="795655"/>
          <wp:effectExtent l="0" t="0" r="0" b="4445"/>
          <wp:wrapTight wrapText="bothSides">
            <wp:wrapPolygon edited="0">
              <wp:start x="0" y="0"/>
              <wp:lineTo x="0" y="21204"/>
              <wp:lineTo x="21370" y="21204"/>
              <wp:lineTo x="21370" y="0"/>
              <wp:lineTo x="0" y="0"/>
            </wp:wrapPolygon>
          </wp:wrapTight>
          <wp:docPr id="4" name="Picture 4" descr="Alumni Fund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umni Fund Applicat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7600" cy="7956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F86E0" w14:textId="77777777" w:rsidR="00186164" w:rsidRDefault="00186164" w:rsidP="00910C5B">
      <w:r>
        <w:separator/>
      </w:r>
    </w:p>
  </w:footnote>
  <w:footnote w:type="continuationSeparator" w:id="0">
    <w:p w14:paraId="59277EB8" w14:textId="77777777" w:rsidR="00186164" w:rsidRDefault="00186164" w:rsidP="00910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D22A2"/>
    <w:multiLevelType w:val="hybridMultilevel"/>
    <w:tmpl w:val="9038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B4624"/>
    <w:multiLevelType w:val="hybridMultilevel"/>
    <w:tmpl w:val="157C8E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82720BB"/>
    <w:multiLevelType w:val="hybridMultilevel"/>
    <w:tmpl w:val="D02A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D1D41"/>
    <w:multiLevelType w:val="hybridMultilevel"/>
    <w:tmpl w:val="1DC4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0C"/>
    <w:rsid w:val="00011D75"/>
    <w:rsid w:val="000250C7"/>
    <w:rsid w:val="00051914"/>
    <w:rsid w:val="00085ACC"/>
    <w:rsid w:val="00097E4D"/>
    <w:rsid w:val="000B0A95"/>
    <w:rsid w:val="000C46EE"/>
    <w:rsid w:val="000D3C59"/>
    <w:rsid w:val="000E70B4"/>
    <w:rsid w:val="001032EC"/>
    <w:rsid w:val="00106188"/>
    <w:rsid w:val="00115ABA"/>
    <w:rsid w:val="001402F8"/>
    <w:rsid w:val="00153E81"/>
    <w:rsid w:val="00165AD7"/>
    <w:rsid w:val="001664A7"/>
    <w:rsid w:val="00171883"/>
    <w:rsid w:val="00186164"/>
    <w:rsid w:val="001A1610"/>
    <w:rsid w:val="001B08B2"/>
    <w:rsid w:val="001C48A8"/>
    <w:rsid w:val="001E1B6C"/>
    <w:rsid w:val="00221F35"/>
    <w:rsid w:val="00260118"/>
    <w:rsid w:val="002634F7"/>
    <w:rsid w:val="00270CA0"/>
    <w:rsid w:val="002744EC"/>
    <w:rsid w:val="002B63D7"/>
    <w:rsid w:val="002D3DEC"/>
    <w:rsid w:val="002F03F0"/>
    <w:rsid w:val="002F6D82"/>
    <w:rsid w:val="002F6FBD"/>
    <w:rsid w:val="00330184"/>
    <w:rsid w:val="003320F2"/>
    <w:rsid w:val="00340A58"/>
    <w:rsid w:val="00362754"/>
    <w:rsid w:val="00364567"/>
    <w:rsid w:val="00365937"/>
    <w:rsid w:val="00366CFC"/>
    <w:rsid w:val="003718CA"/>
    <w:rsid w:val="00375165"/>
    <w:rsid w:val="0038164C"/>
    <w:rsid w:val="0038253E"/>
    <w:rsid w:val="003911BF"/>
    <w:rsid w:val="003A36E2"/>
    <w:rsid w:val="003B7045"/>
    <w:rsid w:val="003D2E23"/>
    <w:rsid w:val="003E015F"/>
    <w:rsid w:val="003E5584"/>
    <w:rsid w:val="003E747E"/>
    <w:rsid w:val="003F1436"/>
    <w:rsid w:val="003F59E1"/>
    <w:rsid w:val="003F6CB2"/>
    <w:rsid w:val="00454446"/>
    <w:rsid w:val="004635EA"/>
    <w:rsid w:val="0047472F"/>
    <w:rsid w:val="0048606C"/>
    <w:rsid w:val="004C46AE"/>
    <w:rsid w:val="004C5993"/>
    <w:rsid w:val="004D39E6"/>
    <w:rsid w:val="004D60FF"/>
    <w:rsid w:val="00507119"/>
    <w:rsid w:val="00511946"/>
    <w:rsid w:val="00513110"/>
    <w:rsid w:val="00515168"/>
    <w:rsid w:val="005257BF"/>
    <w:rsid w:val="00527103"/>
    <w:rsid w:val="00565A54"/>
    <w:rsid w:val="0057201B"/>
    <w:rsid w:val="005737C5"/>
    <w:rsid w:val="00577D31"/>
    <w:rsid w:val="005805AF"/>
    <w:rsid w:val="005824D4"/>
    <w:rsid w:val="005911CC"/>
    <w:rsid w:val="005B4146"/>
    <w:rsid w:val="005C4FBA"/>
    <w:rsid w:val="005C63BA"/>
    <w:rsid w:val="005E3DA7"/>
    <w:rsid w:val="005F0688"/>
    <w:rsid w:val="006042A3"/>
    <w:rsid w:val="00624765"/>
    <w:rsid w:val="00625AC3"/>
    <w:rsid w:val="006417AD"/>
    <w:rsid w:val="0066006B"/>
    <w:rsid w:val="006833B5"/>
    <w:rsid w:val="0069791D"/>
    <w:rsid w:val="006C2223"/>
    <w:rsid w:val="00704691"/>
    <w:rsid w:val="00714736"/>
    <w:rsid w:val="00725E01"/>
    <w:rsid w:val="007323D9"/>
    <w:rsid w:val="007325F5"/>
    <w:rsid w:val="00734DEE"/>
    <w:rsid w:val="00736DFA"/>
    <w:rsid w:val="00745468"/>
    <w:rsid w:val="00753DC8"/>
    <w:rsid w:val="00755297"/>
    <w:rsid w:val="007657E9"/>
    <w:rsid w:val="00776FE6"/>
    <w:rsid w:val="00777FD2"/>
    <w:rsid w:val="00792D56"/>
    <w:rsid w:val="007A39D4"/>
    <w:rsid w:val="007C5026"/>
    <w:rsid w:val="007D0831"/>
    <w:rsid w:val="007F6F25"/>
    <w:rsid w:val="008166C0"/>
    <w:rsid w:val="00820EAA"/>
    <w:rsid w:val="00831714"/>
    <w:rsid w:val="00833E6C"/>
    <w:rsid w:val="00867648"/>
    <w:rsid w:val="008A2ED6"/>
    <w:rsid w:val="008B1B03"/>
    <w:rsid w:val="008B57F4"/>
    <w:rsid w:val="008C2AFE"/>
    <w:rsid w:val="008E319B"/>
    <w:rsid w:val="00910C5B"/>
    <w:rsid w:val="0091303B"/>
    <w:rsid w:val="00916B43"/>
    <w:rsid w:val="00920647"/>
    <w:rsid w:val="00930009"/>
    <w:rsid w:val="009367AD"/>
    <w:rsid w:val="0095363D"/>
    <w:rsid w:val="0095380E"/>
    <w:rsid w:val="0096074F"/>
    <w:rsid w:val="0097626F"/>
    <w:rsid w:val="00990164"/>
    <w:rsid w:val="009A16E2"/>
    <w:rsid w:val="009B2995"/>
    <w:rsid w:val="009B65BB"/>
    <w:rsid w:val="00A0103C"/>
    <w:rsid w:val="00A04FCE"/>
    <w:rsid w:val="00A16CED"/>
    <w:rsid w:val="00A50097"/>
    <w:rsid w:val="00A538B8"/>
    <w:rsid w:val="00A70538"/>
    <w:rsid w:val="00A75CFC"/>
    <w:rsid w:val="00A900BF"/>
    <w:rsid w:val="00A9683F"/>
    <w:rsid w:val="00AB405E"/>
    <w:rsid w:val="00AC69D8"/>
    <w:rsid w:val="00AE7817"/>
    <w:rsid w:val="00B25B25"/>
    <w:rsid w:val="00B37581"/>
    <w:rsid w:val="00B37946"/>
    <w:rsid w:val="00B470F6"/>
    <w:rsid w:val="00B57C65"/>
    <w:rsid w:val="00B672EF"/>
    <w:rsid w:val="00B861F7"/>
    <w:rsid w:val="00BC298F"/>
    <w:rsid w:val="00BE3C9B"/>
    <w:rsid w:val="00BE60B7"/>
    <w:rsid w:val="00C3040B"/>
    <w:rsid w:val="00C3119B"/>
    <w:rsid w:val="00C3131D"/>
    <w:rsid w:val="00C55D70"/>
    <w:rsid w:val="00CB718F"/>
    <w:rsid w:val="00CD403C"/>
    <w:rsid w:val="00CD7F93"/>
    <w:rsid w:val="00CE73B5"/>
    <w:rsid w:val="00CF447C"/>
    <w:rsid w:val="00D06621"/>
    <w:rsid w:val="00D2763D"/>
    <w:rsid w:val="00D37E88"/>
    <w:rsid w:val="00D4578D"/>
    <w:rsid w:val="00D50BE4"/>
    <w:rsid w:val="00D57FBC"/>
    <w:rsid w:val="00D60467"/>
    <w:rsid w:val="00D72700"/>
    <w:rsid w:val="00D82807"/>
    <w:rsid w:val="00D85739"/>
    <w:rsid w:val="00D92E34"/>
    <w:rsid w:val="00D967BA"/>
    <w:rsid w:val="00DD610A"/>
    <w:rsid w:val="00DF0322"/>
    <w:rsid w:val="00E27DA0"/>
    <w:rsid w:val="00E525E0"/>
    <w:rsid w:val="00E542CC"/>
    <w:rsid w:val="00E923E1"/>
    <w:rsid w:val="00E978F9"/>
    <w:rsid w:val="00EA05BC"/>
    <w:rsid w:val="00EA0EAE"/>
    <w:rsid w:val="00EA140C"/>
    <w:rsid w:val="00EA2196"/>
    <w:rsid w:val="00EA790D"/>
    <w:rsid w:val="00EB4F59"/>
    <w:rsid w:val="00EB7669"/>
    <w:rsid w:val="00ED0100"/>
    <w:rsid w:val="00F04FB3"/>
    <w:rsid w:val="00F30DD2"/>
    <w:rsid w:val="00F47342"/>
    <w:rsid w:val="00F8476F"/>
    <w:rsid w:val="00F92B62"/>
    <w:rsid w:val="00FA6A3B"/>
    <w:rsid w:val="00FD239A"/>
    <w:rsid w:val="00FD531B"/>
    <w:rsid w:val="00FE5CEE"/>
    <w:rsid w:val="00FF5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14B861"/>
  <w15:chartTrackingRefBased/>
  <w15:docId w15:val="{0B52ED2C-42CF-4260-9757-55EED382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6E2"/>
    <w:pPr>
      <w:ind w:left="720"/>
      <w:contextualSpacing/>
    </w:pPr>
  </w:style>
  <w:style w:type="character" w:styleId="Hyperlink">
    <w:name w:val="Hyperlink"/>
    <w:basedOn w:val="DefaultParagraphFont"/>
    <w:uiPriority w:val="99"/>
    <w:unhideWhenUsed/>
    <w:rsid w:val="003320F2"/>
    <w:rPr>
      <w:color w:val="0563C1" w:themeColor="hyperlink"/>
      <w:u w:val="single"/>
    </w:rPr>
  </w:style>
  <w:style w:type="paragraph" w:styleId="Header">
    <w:name w:val="header"/>
    <w:basedOn w:val="Normal"/>
    <w:link w:val="HeaderChar"/>
    <w:uiPriority w:val="99"/>
    <w:unhideWhenUsed/>
    <w:rsid w:val="00910C5B"/>
    <w:pPr>
      <w:tabs>
        <w:tab w:val="center" w:pos="4513"/>
        <w:tab w:val="right" w:pos="9026"/>
      </w:tabs>
    </w:pPr>
  </w:style>
  <w:style w:type="character" w:customStyle="1" w:styleId="HeaderChar">
    <w:name w:val="Header Char"/>
    <w:basedOn w:val="DefaultParagraphFont"/>
    <w:link w:val="Header"/>
    <w:uiPriority w:val="99"/>
    <w:rsid w:val="00910C5B"/>
  </w:style>
  <w:style w:type="paragraph" w:styleId="Footer">
    <w:name w:val="footer"/>
    <w:basedOn w:val="Normal"/>
    <w:link w:val="FooterChar"/>
    <w:uiPriority w:val="99"/>
    <w:unhideWhenUsed/>
    <w:rsid w:val="00910C5B"/>
    <w:pPr>
      <w:tabs>
        <w:tab w:val="center" w:pos="4513"/>
        <w:tab w:val="right" w:pos="9026"/>
      </w:tabs>
    </w:pPr>
  </w:style>
  <w:style w:type="character" w:customStyle="1" w:styleId="FooterChar">
    <w:name w:val="Footer Char"/>
    <w:basedOn w:val="DefaultParagraphFont"/>
    <w:link w:val="Footer"/>
    <w:uiPriority w:val="99"/>
    <w:rsid w:val="00910C5B"/>
  </w:style>
  <w:style w:type="character" w:styleId="CommentReference">
    <w:name w:val="annotation reference"/>
    <w:basedOn w:val="DefaultParagraphFont"/>
    <w:uiPriority w:val="99"/>
    <w:semiHidden/>
    <w:unhideWhenUsed/>
    <w:rsid w:val="0066006B"/>
    <w:rPr>
      <w:sz w:val="16"/>
      <w:szCs w:val="16"/>
    </w:rPr>
  </w:style>
  <w:style w:type="paragraph" w:styleId="CommentText">
    <w:name w:val="annotation text"/>
    <w:basedOn w:val="Normal"/>
    <w:link w:val="CommentTextChar"/>
    <w:uiPriority w:val="99"/>
    <w:semiHidden/>
    <w:unhideWhenUsed/>
    <w:rsid w:val="0066006B"/>
    <w:rPr>
      <w:sz w:val="20"/>
      <w:szCs w:val="20"/>
    </w:rPr>
  </w:style>
  <w:style w:type="character" w:customStyle="1" w:styleId="CommentTextChar">
    <w:name w:val="Comment Text Char"/>
    <w:basedOn w:val="DefaultParagraphFont"/>
    <w:link w:val="CommentText"/>
    <w:uiPriority w:val="99"/>
    <w:semiHidden/>
    <w:rsid w:val="0066006B"/>
    <w:rPr>
      <w:sz w:val="20"/>
      <w:szCs w:val="20"/>
    </w:rPr>
  </w:style>
  <w:style w:type="paragraph" w:styleId="CommentSubject">
    <w:name w:val="annotation subject"/>
    <w:basedOn w:val="CommentText"/>
    <w:next w:val="CommentText"/>
    <w:link w:val="CommentSubjectChar"/>
    <w:uiPriority w:val="99"/>
    <w:semiHidden/>
    <w:unhideWhenUsed/>
    <w:rsid w:val="0066006B"/>
    <w:rPr>
      <w:b/>
      <w:bCs/>
    </w:rPr>
  </w:style>
  <w:style w:type="character" w:customStyle="1" w:styleId="CommentSubjectChar">
    <w:name w:val="Comment Subject Char"/>
    <w:basedOn w:val="CommentTextChar"/>
    <w:link w:val="CommentSubject"/>
    <w:uiPriority w:val="99"/>
    <w:semiHidden/>
    <w:rsid w:val="0066006B"/>
    <w:rPr>
      <w:b/>
      <w:bCs/>
      <w:sz w:val="20"/>
      <w:szCs w:val="20"/>
    </w:rPr>
  </w:style>
  <w:style w:type="paragraph" w:styleId="BalloonText">
    <w:name w:val="Balloon Text"/>
    <w:basedOn w:val="Normal"/>
    <w:link w:val="BalloonTextChar"/>
    <w:uiPriority w:val="99"/>
    <w:semiHidden/>
    <w:unhideWhenUsed/>
    <w:rsid w:val="006600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0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Noakes</dc:creator>
  <cp:keywords/>
  <dc:description/>
  <cp:lastModifiedBy>Polly Hawker</cp:lastModifiedBy>
  <cp:revision>56</cp:revision>
  <dcterms:created xsi:type="dcterms:W3CDTF">2020-11-17T17:23:00Z</dcterms:created>
  <dcterms:modified xsi:type="dcterms:W3CDTF">2021-12-02T12:04:00Z</dcterms:modified>
</cp:coreProperties>
</file>