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02" w:rsidRDefault="004607BB">
      <w:pPr>
        <w:rPr>
          <w:b/>
        </w:rPr>
      </w:pPr>
      <w:bookmarkStart w:id="0" w:name="_GoBack"/>
      <w:bookmarkEnd w:id="0"/>
      <w:r>
        <w:rPr>
          <w:b/>
        </w:rPr>
        <w:t>Departmental Societies Area Meeting – 29.11.12</w:t>
      </w:r>
    </w:p>
    <w:p w:rsidR="004607BB" w:rsidRDefault="004607BB">
      <w:r>
        <w:rPr>
          <w:b/>
        </w:rPr>
        <w:t xml:space="preserve">Present: </w:t>
      </w:r>
      <w:r>
        <w:t xml:space="preserve">PSA, Alix Chadwell (Activities Officer), Scott </w:t>
      </w:r>
      <w:proofErr w:type="spellStart"/>
      <w:r>
        <w:t>Burfiend</w:t>
      </w:r>
      <w:proofErr w:type="spellEnd"/>
      <w:r>
        <w:t xml:space="preserve"> (</w:t>
      </w:r>
      <w:proofErr w:type="spellStart"/>
      <w:r>
        <w:t>Socs</w:t>
      </w:r>
      <w:proofErr w:type="spellEnd"/>
      <w:r>
        <w:t xml:space="preserve"> Exec Chair), Nicola Donnelly (Departmental Rep)</w:t>
      </w:r>
    </w:p>
    <w:p w:rsidR="004607BB" w:rsidRDefault="004607BB">
      <w:r>
        <w:t>Nicola introduced herself as the Departmental Area Rep.</w:t>
      </w:r>
    </w:p>
    <w:p w:rsidR="004607BB" w:rsidRDefault="004607BB">
      <w:r>
        <w:t>Alix and Scott awarded PSA 50 brownie points for attending the meeting. It was agreed that societies can go in to negative brownie points for bad behaviour.</w:t>
      </w:r>
    </w:p>
    <w:p w:rsidR="004607BB" w:rsidRDefault="004607BB">
      <w:pPr>
        <w:rPr>
          <w:b/>
        </w:rPr>
      </w:pPr>
      <w:r>
        <w:rPr>
          <w:b/>
        </w:rPr>
        <w:t>Peace Week</w:t>
      </w:r>
    </w:p>
    <w:p w:rsidR="004607BB" w:rsidRDefault="004607BB">
      <w:r>
        <w:t>Nicola introduced Peace Week and explained the idea behind the event. PSA suggested a discussion on chemical warfare. All ideas for events were requested to be submitted to the Activities Office by 9</w:t>
      </w:r>
      <w:r w:rsidRPr="004607BB">
        <w:rPr>
          <w:vertAlign w:val="superscript"/>
        </w:rPr>
        <w:t>th</w:t>
      </w:r>
      <w:r>
        <w:t xml:space="preserve"> December.</w:t>
      </w:r>
    </w:p>
    <w:p w:rsidR="004607BB" w:rsidRDefault="004607BB">
      <w:pPr>
        <w:rPr>
          <w:b/>
        </w:rPr>
      </w:pPr>
      <w:proofErr w:type="spellStart"/>
      <w:r>
        <w:rPr>
          <w:b/>
        </w:rPr>
        <w:t>Fairtrade</w:t>
      </w:r>
      <w:proofErr w:type="spellEnd"/>
      <w:r>
        <w:rPr>
          <w:b/>
        </w:rPr>
        <w:t xml:space="preserve"> Fortnight</w:t>
      </w:r>
    </w:p>
    <w:p w:rsidR="004607BB" w:rsidRDefault="004607BB">
      <w:r>
        <w:t xml:space="preserve">Alix explained the aim is to promote all aspects of fair trade, including employment and gender equality, not just fair wages. Alix requested anyone with an idea for Fair-trade Fortnight to contact her </w:t>
      </w:r>
      <w:proofErr w:type="gramStart"/>
      <w:r>
        <w:t>asap</w:t>
      </w:r>
      <w:proofErr w:type="gramEnd"/>
      <w:r>
        <w:t>.</w:t>
      </w:r>
    </w:p>
    <w:p w:rsidR="004607BB" w:rsidRDefault="004607BB">
      <w:pPr>
        <w:rPr>
          <w:b/>
        </w:rPr>
      </w:pPr>
      <w:r>
        <w:rPr>
          <w:b/>
        </w:rPr>
        <w:t>Enterprise Bath</w:t>
      </w:r>
    </w:p>
    <w:p w:rsidR="004607BB" w:rsidRDefault="004607BB">
      <w:r>
        <w:t xml:space="preserve">Enterprise </w:t>
      </w:r>
      <w:proofErr w:type="gramStart"/>
      <w:r>
        <w:t>have</w:t>
      </w:r>
      <w:proofErr w:type="gramEnd"/>
      <w:r>
        <w:t xml:space="preserve"> £25,000 to fund student Social Start-Ups. Any student/group can apply for funding. </w:t>
      </w:r>
      <w:r>
        <w:tab/>
        <w:t>ND to circulate information on applications</w:t>
      </w:r>
    </w:p>
    <w:p w:rsidR="004607BB" w:rsidRDefault="004607BB">
      <w:pPr>
        <w:rPr>
          <w:b/>
        </w:rPr>
      </w:pPr>
      <w:r>
        <w:rPr>
          <w:b/>
        </w:rPr>
        <w:t>Academic Reps</w:t>
      </w:r>
    </w:p>
    <w:p w:rsidR="004607BB" w:rsidRDefault="004607BB">
      <w:r>
        <w:t xml:space="preserve">Chris </w:t>
      </w:r>
      <w:proofErr w:type="spellStart"/>
      <w:r>
        <w:t>Clemments</w:t>
      </w:r>
      <w:proofErr w:type="spellEnd"/>
      <w:r>
        <w:t xml:space="preserve"> (SU President) wants to improve links between departmental societies and academic reps. Alix suggested meetings between </w:t>
      </w:r>
      <w:proofErr w:type="spellStart"/>
      <w:r>
        <w:t>socs</w:t>
      </w:r>
      <w:proofErr w:type="spellEnd"/>
      <w:r>
        <w:t xml:space="preserve"> and reps to identify any recurrent issues that can be addressed e.g. by workshops organised by </w:t>
      </w:r>
      <w:proofErr w:type="spellStart"/>
      <w:r>
        <w:t>socs</w:t>
      </w:r>
      <w:proofErr w:type="spellEnd"/>
      <w:r>
        <w:t xml:space="preserve">. PSA </w:t>
      </w:r>
      <w:r w:rsidR="00626447">
        <w:t>are already working with academic reps and have organised several successful workshops.</w:t>
      </w:r>
    </w:p>
    <w:p w:rsidR="00626447" w:rsidRDefault="00626447">
      <w:pPr>
        <w:rPr>
          <w:b/>
        </w:rPr>
      </w:pPr>
      <w:r>
        <w:rPr>
          <w:b/>
        </w:rPr>
        <w:t>Special Request Fund</w:t>
      </w:r>
    </w:p>
    <w:p w:rsidR="00626447" w:rsidRDefault="00626447">
      <w:r>
        <w:t>The S.R.F. has around £20,000 for societies to apply for funding for events. All societies are encouraged to organise events and request funding from the SU. Applications can be made at any time.</w:t>
      </w:r>
    </w:p>
    <w:p w:rsidR="00626447" w:rsidRDefault="00626447">
      <w:pPr>
        <w:rPr>
          <w:b/>
        </w:rPr>
      </w:pPr>
      <w:r>
        <w:rPr>
          <w:b/>
        </w:rPr>
        <w:t>Inter-departmental Events</w:t>
      </w:r>
    </w:p>
    <w:p w:rsidR="00626447" w:rsidRDefault="00626447">
      <w:r>
        <w:t>These are common in the engineering societies. The Socs Exec is keen to encourage societies to collaborate on events e.g. socials, conferences, trips. Societies are encouraged to use Nicola as a contact point between societies and to share ideas.</w:t>
      </w:r>
    </w:p>
    <w:p w:rsidR="00626447" w:rsidRPr="00626447" w:rsidRDefault="00626447"/>
    <w:sectPr w:rsidR="00626447" w:rsidRPr="00626447" w:rsidSect="008D2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BB"/>
    <w:rsid w:val="001873E2"/>
    <w:rsid w:val="001B5C13"/>
    <w:rsid w:val="004607BB"/>
    <w:rsid w:val="00626447"/>
    <w:rsid w:val="008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E19A9022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 Sabbatical A</cp:lastModifiedBy>
  <cp:revision>2</cp:revision>
  <dcterms:created xsi:type="dcterms:W3CDTF">2013-01-16T17:30:00Z</dcterms:created>
  <dcterms:modified xsi:type="dcterms:W3CDTF">2013-01-16T17:30:00Z</dcterms:modified>
</cp:coreProperties>
</file>