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85" w:type="dxa"/>
        <w:tblLook w:val="04A0" w:firstRow="1" w:lastRow="0" w:firstColumn="1" w:lastColumn="0" w:noHBand="0" w:noVBand="1"/>
      </w:tblPr>
      <w:tblGrid>
        <w:gridCol w:w="1129"/>
        <w:gridCol w:w="426"/>
        <w:gridCol w:w="8930"/>
      </w:tblGrid>
      <w:tr w:rsidR="008D698D" w:rsidRPr="00F2570C" w14:paraId="705689C1" w14:textId="77777777" w:rsidTr="469B0BD5">
        <w:tc>
          <w:tcPr>
            <w:tcW w:w="1555" w:type="dxa"/>
            <w:gridSpan w:val="2"/>
          </w:tcPr>
          <w:p w14:paraId="79BF09BD" w14:textId="77777777" w:rsidR="008D698D" w:rsidRPr="00241938" w:rsidRDefault="000D0102" w:rsidP="00A92CCF">
            <w:r w:rsidRPr="00241938">
              <w:t>Meeting</w:t>
            </w:r>
            <w:r w:rsidR="008D698D" w:rsidRPr="00241938">
              <w:t>:</w:t>
            </w:r>
          </w:p>
        </w:tc>
        <w:tc>
          <w:tcPr>
            <w:tcW w:w="8930" w:type="dxa"/>
          </w:tcPr>
          <w:p w14:paraId="30E5861B" w14:textId="70F8B83A" w:rsidR="008D698D" w:rsidRPr="00241938" w:rsidRDefault="00EB54B6" w:rsidP="00A92CCF">
            <w:r>
              <w:t xml:space="preserve">Academic </w:t>
            </w:r>
            <w:r w:rsidR="00A92CCF">
              <w:t>Council</w:t>
            </w:r>
          </w:p>
        </w:tc>
      </w:tr>
      <w:tr w:rsidR="008D698D" w:rsidRPr="00F2570C" w14:paraId="71B632D1" w14:textId="77777777" w:rsidTr="469B0BD5">
        <w:tc>
          <w:tcPr>
            <w:tcW w:w="1555" w:type="dxa"/>
            <w:gridSpan w:val="2"/>
          </w:tcPr>
          <w:p w14:paraId="42EFAA0C" w14:textId="77777777" w:rsidR="008D698D" w:rsidRPr="00241938" w:rsidRDefault="008D698D" w:rsidP="00A92CCF">
            <w:r w:rsidRPr="00241938">
              <w:t>Location:</w:t>
            </w:r>
          </w:p>
        </w:tc>
        <w:tc>
          <w:tcPr>
            <w:tcW w:w="8930" w:type="dxa"/>
            <w:shd w:val="clear" w:color="auto" w:fill="FFFFFF" w:themeFill="background1"/>
          </w:tcPr>
          <w:p w14:paraId="7F5B6ECA" w14:textId="6EAE2783" w:rsidR="008D698D" w:rsidRPr="00241938" w:rsidRDefault="0091468C" w:rsidP="00A92CCF">
            <w:r>
              <w:t xml:space="preserve">Microsoft Teams </w:t>
            </w:r>
            <w:r w:rsidR="00EB0D2D">
              <w:t xml:space="preserve"> </w:t>
            </w:r>
          </w:p>
        </w:tc>
      </w:tr>
      <w:tr w:rsidR="008D698D" w:rsidRPr="00F2570C" w14:paraId="6C9AA188" w14:textId="77777777" w:rsidTr="469B0BD5">
        <w:tc>
          <w:tcPr>
            <w:tcW w:w="1555" w:type="dxa"/>
            <w:gridSpan w:val="2"/>
          </w:tcPr>
          <w:p w14:paraId="75C86A71" w14:textId="77777777" w:rsidR="008D698D" w:rsidRPr="00241938" w:rsidRDefault="008D698D" w:rsidP="00A92CCF">
            <w:r w:rsidRPr="00241938">
              <w:t>Date &amp; Time:</w:t>
            </w:r>
          </w:p>
        </w:tc>
        <w:tc>
          <w:tcPr>
            <w:tcW w:w="8930" w:type="dxa"/>
          </w:tcPr>
          <w:p w14:paraId="24A86E42" w14:textId="593639D4" w:rsidR="008D698D" w:rsidRPr="00241938" w:rsidRDefault="00C17EF1" w:rsidP="00A92CCF">
            <w:r>
              <w:t xml:space="preserve">24 </w:t>
            </w:r>
            <w:proofErr w:type="spellStart"/>
            <w:r>
              <w:t>Febuary</w:t>
            </w:r>
            <w:proofErr w:type="spellEnd"/>
            <w:r w:rsidR="0091468C">
              <w:t xml:space="preserve"> 2020 15:</w:t>
            </w:r>
            <w:r w:rsidR="009F479A">
              <w:t>0</w:t>
            </w:r>
            <w:r w:rsidR="00A92CCF">
              <w:t>0</w:t>
            </w:r>
            <w:r w:rsidR="0091468C">
              <w:t>-</w:t>
            </w:r>
            <w:r w:rsidR="009F479A">
              <w:t>17:00</w:t>
            </w:r>
          </w:p>
        </w:tc>
      </w:tr>
      <w:tr w:rsidR="00443FC0" w:rsidRPr="00F2570C" w14:paraId="74DF1BCC" w14:textId="77777777" w:rsidTr="469B0BD5">
        <w:tc>
          <w:tcPr>
            <w:tcW w:w="10485" w:type="dxa"/>
            <w:gridSpan w:val="3"/>
            <w:shd w:val="clear" w:color="auto" w:fill="auto"/>
          </w:tcPr>
          <w:p w14:paraId="0333CA28" w14:textId="46F8ACCE" w:rsidR="00443FC0" w:rsidRPr="00443FC0" w:rsidRDefault="00443FC0" w:rsidP="00A92CCF">
            <w:r w:rsidRPr="00443FC0">
              <w:t>Present</w:t>
            </w:r>
          </w:p>
        </w:tc>
      </w:tr>
      <w:tr w:rsidR="005113A8" w:rsidRPr="00F2570C" w14:paraId="7CC9EF21" w14:textId="77777777" w:rsidTr="469B0BD5">
        <w:tc>
          <w:tcPr>
            <w:tcW w:w="10485" w:type="dxa"/>
            <w:gridSpan w:val="3"/>
            <w:shd w:val="clear" w:color="auto" w:fill="auto"/>
          </w:tcPr>
          <w:p w14:paraId="10E0026E" w14:textId="27EE9D1A" w:rsidR="005113A8" w:rsidRPr="00443FC0" w:rsidRDefault="005113A8" w:rsidP="00A92CCF"/>
        </w:tc>
      </w:tr>
      <w:tr w:rsidR="00443FC0" w:rsidRPr="00F2570C" w14:paraId="267BD9F1" w14:textId="77777777" w:rsidTr="469B0BD5">
        <w:tc>
          <w:tcPr>
            <w:tcW w:w="10485" w:type="dxa"/>
            <w:gridSpan w:val="3"/>
            <w:shd w:val="clear" w:color="auto" w:fill="auto"/>
          </w:tcPr>
          <w:p w14:paraId="792BF5A6" w14:textId="2B15FD1E" w:rsidR="00443FC0" w:rsidRPr="00443FC0" w:rsidRDefault="00443FC0" w:rsidP="00A92CCF">
            <w:r w:rsidRPr="00443FC0">
              <w:t>In Attendance</w:t>
            </w:r>
          </w:p>
        </w:tc>
      </w:tr>
      <w:tr w:rsidR="005113A8" w:rsidRPr="00F2570C" w14:paraId="645D6297" w14:textId="77777777" w:rsidTr="469B0BD5">
        <w:tc>
          <w:tcPr>
            <w:tcW w:w="10485" w:type="dxa"/>
            <w:gridSpan w:val="3"/>
            <w:shd w:val="clear" w:color="auto" w:fill="auto"/>
          </w:tcPr>
          <w:p w14:paraId="4AD18EBA" w14:textId="4451A94B" w:rsidR="005113A8" w:rsidRPr="00443FC0" w:rsidRDefault="005113A8" w:rsidP="00A92CCF"/>
        </w:tc>
      </w:tr>
      <w:tr w:rsidR="00443FC0" w:rsidRPr="00F2570C" w14:paraId="4E66248C" w14:textId="77777777" w:rsidTr="469B0BD5">
        <w:tc>
          <w:tcPr>
            <w:tcW w:w="10485" w:type="dxa"/>
            <w:gridSpan w:val="3"/>
            <w:shd w:val="clear" w:color="auto" w:fill="auto"/>
          </w:tcPr>
          <w:p w14:paraId="1A5873FB" w14:textId="6BE47D54" w:rsidR="00443FC0" w:rsidRPr="00443FC0" w:rsidRDefault="00443FC0" w:rsidP="00A92CCF">
            <w:r w:rsidRPr="00443FC0">
              <w:t>Apologies</w:t>
            </w:r>
          </w:p>
        </w:tc>
      </w:tr>
      <w:tr w:rsidR="005113A8" w:rsidRPr="00F2570C" w14:paraId="02A99937" w14:textId="77777777" w:rsidTr="469B0BD5">
        <w:tc>
          <w:tcPr>
            <w:tcW w:w="10485" w:type="dxa"/>
            <w:gridSpan w:val="3"/>
            <w:shd w:val="clear" w:color="auto" w:fill="auto"/>
          </w:tcPr>
          <w:p w14:paraId="524D830E" w14:textId="7ADDA66D" w:rsidR="005113A8" w:rsidRPr="00443FC0" w:rsidRDefault="005113A8" w:rsidP="00A92CCF"/>
        </w:tc>
      </w:tr>
      <w:tr w:rsidR="00365A71" w14:paraId="56461CE5" w14:textId="77777777" w:rsidTr="469B0BD5">
        <w:tc>
          <w:tcPr>
            <w:tcW w:w="1129" w:type="dxa"/>
            <w:shd w:val="clear" w:color="auto" w:fill="FFFFFF" w:themeFill="background1"/>
          </w:tcPr>
          <w:p w14:paraId="2E3A54F4" w14:textId="77777777" w:rsidR="00365A71" w:rsidRDefault="00365A71" w:rsidP="00A92CCF">
            <w:r>
              <w:t>Item</w:t>
            </w:r>
          </w:p>
        </w:tc>
        <w:tc>
          <w:tcPr>
            <w:tcW w:w="9356" w:type="dxa"/>
            <w:gridSpan w:val="2"/>
            <w:shd w:val="clear" w:color="auto" w:fill="D9D9D9" w:themeFill="background1" w:themeFillShade="D9"/>
          </w:tcPr>
          <w:p w14:paraId="0ED9D828" w14:textId="77777777" w:rsidR="00365A71" w:rsidRPr="00241938" w:rsidRDefault="00365A71" w:rsidP="00A92CCF"/>
        </w:tc>
      </w:tr>
      <w:tr w:rsidR="00E20152" w14:paraId="19CFAFF3" w14:textId="77777777" w:rsidTr="469B0BD5">
        <w:trPr>
          <w:trHeight w:val="1022"/>
        </w:trPr>
        <w:tc>
          <w:tcPr>
            <w:tcW w:w="1129" w:type="dxa"/>
            <w:shd w:val="clear" w:color="auto" w:fill="FFFFFF" w:themeFill="background1"/>
          </w:tcPr>
          <w:p w14:paraId="62BE2537" w14:textId="77777777" w:rsidR="00E20152" w:rsidRPr="004C1291" w:rsidRDefault="00E20152" w:rsidP="006333EC">
            <w:pPr>
              <w:pStyle w:val="ListParagraph"/>
              <w:numPr>
                <w:ilvl w:val="0"/>
                <w:numId w:val="1"/>
              </w:numPr>
            </w:pPr>
          </w:p>
        </w:tc>
        <w:tc>
          <w:tcPr>
            <w:tcW w:w="9356" w:type="dxa"/>
            <w:gridSpan w:val="2"/>
            <w:shd w:val="clear" w:color="auto" w:fill="FFFFFF" w:themeFill="background1"/>
          </w:tcPr>
          <w:p w14:paraId="073CE1CA" w14:textId="3C4C8DD5" w:rsidR="005113A8" w:rsidRPr="00A37FE7" w:rsidRDefault="005113A8" w:rsidP="469B0BD5">
            <w:pPr>
              <w:rPr>
                <w:b/>
                <w:bCs/>
              </w:rPr>
            </w:pPr>
            <w:bookmarkStart w:id="0" w:name="_Hlk64452422"/>
            <w:r w:rsidRPr="469B0BD5">
              <w:rPr>
                <w:b/>
                <w:bCs/>
              </w:rPr>
              <w:t>Education Officer Update</w:t>
            </w:r>
          </w:p>
          <w:p w14:paraId="7A942DC9" w14:textId="13378418" w:rsidR="00C17EF1" w:rsidRDefault="0063395E" w:rsidP="469B0BD5">
            <w:pPr>
              <w:rPr>
                <w:rFonts w:eastAsia="Poppins"/>
              </w:rPr>
            </w:pPr>
            <w:r w:rsidRPr="0063395E">
              <w:rPr>
                <w:rFonts w:eastAsia="Poppins"/>
              </w:rPr>
              <w:t>Hear updates from your education officer</w:t>
            </w:r>
            <w:r w:rsidR="14FFB5E9" w:rsidRPr="0063395E">
              <w:rPr>
                <w:rFonts w:eastAsia="Poppins"/>
              </w:rPr>
              <w:t xml:space="preserve"> </w:t>
            </w:r>
            <w:r>
              <w:rPr>
                <w:rFonts w:eastAsia="Poppins"/>
              </w:rPr>
              <w:t xml:space="preserve">on progress on The SU’s Top Ten and university wide issues. </w:t>
            </w:r>
          </w:p>
          <w:p w14:paraId="53D346A3" w14:textId="6B49D037" w:rsidR="001A157F" w:rsidRDefault="001A157F" w:rsidP="469B0BD5">
            <w:pPr>
              <w:rPr>
                <w:rFonts w:eastAsia="Poppins"/>
              </w:rPr>
            </w:pPr>
          </w:p>
          <w:p w14:paraId="09C5ACD8" w14:textId="07B4BB35" w:rsidR="001A157F" w:rsidRDefault="001A157F" w:rsidP="469B0BD5">
            <w:pPr>
              <w:rPr>
                <w:rFonts w:eastAsia="Poppins"/>
              </w:rPr>
            </w:pPr>
            <w:r>
              <w:rPr>
                <w:rFonts w:eastAsia="Poppins"/>
              </w:rPr>
              <w:t xml:space="preserve">No </w:t>
            </w:r>
            <w:r w:rsidR="00D10663">
              <w:rPr>
                <w:rFonts w:eastAsia="Poppins"/>
              </w:rPr>
              <w:t>Detriment</w:t>
            </w:r>
          </w:p>
          <w:p w14:paraId="1F41DCB5" w14:textId="05C56D86" w:rsidR="001A157F" w:rsidRDefault="001A157F" w:rsidP="006333EC">
            <w:pPr>
              <w:pStyle w:val="ListParagraph"/>
              <w:numPr>
                <w:ilvl w:val="0"/>
                <w:numId w:val="4"/>
              </w:numPr>
              <w:rPr>
                <w:rFonts w:eastAsia="Poppins"/>
              </w:rPr>
            </w:pPr>
            <w:r>
              <w:rPr>
                <w:rFonts w:eastAsia="Poppins"/>
              </w:rPr>
              <w:t xml:space="preserve">Annie has updated the NUS on our no detriment policy, we are one of the few universities in the counties to have a no detriment policy </w:t>
            </w:r>
          </w:p>
          <w:p w14:paraId="39AF7A3D" w14:textId="3F891DBF" w:rsidR="00D10663" w:rsidRDefault="001A157F" w:rsidP="006333EC">
            <w:pPr>
              <w:pStyle w:val="ListParagraph"/>
              <w:numPr>
                <w:ilvl w:val="0"/>
                <w:numId w:val="4"/>
              </w:numPr>
              <w:rPr>
                <w:rFonts w:eastAsia="Poppins"/>
              </w:rPr>
            </w:pPr>
            <w:r>
              <w:rPr>
                <w:rFonts w:eastAsia="Poppins"/>
              </w:rPr>
              <w:t>The univeristy is in the process of analysis exam results</w:t>
            </w:r>
            <w:r w:rsidR="00D10663">
              <w:rPr>
                <w:rFonts w:eastAsia="Poppins"/>
              </w:rPr>
              <w:t xml:space="preserve"> t</w:t>
            </w:r>
            <w:r>
              <w:rPr>
                <w:rFonts w:eastAsia="Poppins"/>
              </w:rPr>
              <w:t xml:space="preserve">o check how </w:t>
            </w:r>
            <w:r w:rsidR="00D10663">
              <w:rPr>
                <w:rFonts w:eastAsia="Poppins"/>
              </w:rPr>
              <w:t xml:space="preserve">student and student groups have been affected by COVID and if the no detriment policy has been effective enough in preventing disadvantage.  </w:t>
            </w:r>
          </w:p>
          <w:p w14:paraId="4FE0EC17" w14:textId="376A7D53" w:rsidR="00D10663" w:rsidRDefault="001A157F" w:rsidP="00A10307">
            <w:pPr>
              <w:pStyle w:val="ListParagraph"/>
              <w:numPr>
                <w:ilvl w:val="0"/>
                <w:numId w:val="4"/>
              </w:numPr>
              <w:rPr>
                <w:rFonts w:eastAsia="Poppins"/>
              </w:rPr>
            </w:pPr>
            <w:r w:rsidRPr="00D10663">
              <w:rPr>
                <w:rFonts w:eastAsia="Poppins"/>
              </w:rPr>
              <w:t>Depending on the results of this analysis the no detriment measures could be revisited</w:t>
            </w:r>
            <w:r w:rsidR="00D10663" w:rsidRPr="00D10663">
              <w:rPr>
                <w:rFonts w:eastAsia="Poppins"/>
              </w:rPr>
              <w:t>.</w:t>
            </w:r>
          </w:p>
          <w:p w14:paraId="020754DF" w14:textId="1E702C94" w:rsidR="001A157F" w:rsidRPr="00D10663" w:rsidRDefault="001A157F" w:rsidP="00A10307">
            <w:pPr>
              <w:pStyle w:val="ListParagraph"/>
              <w:numPr>
                <w:ilvl w:val="0"/>
                <w:numId w:val="4"/>
              </w:numPr>
              <w:rPr>
                <w:rFonts w:eastAsia="Poppins"/>
              </w:rPr>
            </w:pPr>
            <w:r w:rsidRPr="00D10663">
              <w:rPr>
                <w:rFonts w:eastAsia="Poppins"/>
              </w:rPr>
              <w:t>Aw stressed the importance of reps raising their concerns</w:t>
            </w:r>
            <w:r w:rsidR="00D10663">
              <w:rPr>
                <w:rFonts w:eastAsia="Poppins"/>
              </w:rPr>
              <w:t xml:space="preserve"> at their SSLC if they are not happy with the no detriment policy. </w:t>
            </w:r>
          </w:p>
          <w:p w14:paraId="0100B54A" w14:textId="33C9AABE" w:rsidR="001A157F" w:rsidRDefault="001A157F" w:rsidP="001A157F">
            <w:pPr>
              <w:rPr>
                <w:rFonts w:eastAsia="Poppins"/>
              </w:rPr>
            </w:pPr>
            <w:r>
              <w:rPr>
                <w:rFonts w:eastAsia="Poppins"/>
              </w:rPr>
              <w:t xml:space="preserve">Self assesed </w:t>
            </w:r>
            <w:r w:rsidR="00D10663">
              <w:rPr>
                <w:rFonts w:eastAsia="Poppins"/>
              </w:rPr>
              <w:t>Extension</w:t>
            </w:r>
          </w:p>
          <w:p w14:paraId="55EEB91D" w14:textId="7D4EACCE" w:rsidR="001A157F" w:rsidRDefault="001A157F" w:rsidP="006333EC">
            <w:pPr>
              <w:pStyle w:val="ListParagraph"/>
              <w:numPr>
                <w:ilvl w:val="0"/>
                <w:numId w:val="5"/>
              </w:numPr>
              <w:rPr>
                <w:rFonts w:eastAsia="Poppins"/>
              </w:rPr>
            </w:pPr>
            <w:r>
              <w:rPr>
                <w:rFonts w:eastAsia="Poppins"/>
              </w:rPr>
              <w:t xml:space="preserve">A software is being developed for all faculties/schools to use to enable </w:t>
            </w:r>
            <w:r w:rsidR="00D10663">
              <w:rPr>
                <w:rFonts w:eastAsia="Poppins"/>
              </w:rPr>
              <w:t xml:space="preserve">self-assessment extensions for students. </w:t>
            </w:r>
          </w:p>
          <w:p w14:paraId="760DCD7D" w14:textId="6C0801CB" w:rsidR="001A157F" w:rsidRDefault="001A157F" w:rsidP="001A157F">
            <w:pPr>
              <w:rPr>
                <w:rFonts w:eastAsia="Poppins"/>
              </w:rPr>
            </w:pPr>
            <w:r>
              <w:rPr>
                <w:rFonts w:eastAsia="Poppins"/>
              </w:rPr>
              <w:t xml:space="preserve">Exams </w:t>
            </w:r>
          </w:p>
          <w:p w14:paraId="0A39AC68" w14:textId="7D8FCCB9" w:rsidR="001A157F" w:rsidRDefault="001A157F" w:rsidP="006333EC">
            <w:pPr>
              <w:pStyle w:val="ListParagraph"/>
              <w:numPr>
                <w:ilvl w:val="0"/>
                <w:numId w:val="5"/>
              </w:numPr>
              <w:rPr>
                <w:rFonts w:eastAsia="Poppins"/>
              </w:rPr>
            </w:pPr>
            <w:r>
              <w:rPr>
                <w:rFonts w:eastAsia="Poppins"/>
              </w:rPr>
              <w:t xml:space="preserve">We now have a great understanding of exams from your survey responses and faculty forums. </w:t>
            </w:r>
            <w:r w:rsidR="00D10663">
              <w:rPr>
                <w:rFonts w:eastAsia="Poppins"/>
              </w:rPr>
              <w:t xml:space="preserve">We reported a summary of your feedback to resilient </w:t>
            </w:r>
            <w:r>
              <w:rPr>
                <w:rFonts w:eastAsia="Poppins"/>
              </w:rPr>
              <w:t>curriculum. These issues are now being considered</w:t>
            </w:r>
            <w:r w:rsidR="00D10663">
              <w:rPr>
                <w:rFonts w:eastAsia="Poppins"/>
              </w:rPr>
              <w:t xml:space="preserve"> actioned by the committee. </w:t>
            </w:r>
          </w:p>
          <w:p w14:paraId="4396DC23" w14:textId="401C1FA8" w:rsidR="001A157F" w:rsidRDefault="001A157F" w:rsidP="006333EC">
            <w:pPr>
              <w:pStyle w:val="ListParagraph"/>
              <w:numPr>
                <w:ilvl w:val="0"/>
                <w:numId w:val="5"/>
              </w:numPr>
              <w:rPr>
                <w:rFonts w:eastAsia="Poppins"/>
              </w:rPr>
            </w:pPr>
            <w:r>
              <w:rPr>
                <w:rFonts w:eastAsia="Poppins"/>
              </w:rPr>
              <w:t xml:space="preserve">SSLCs should be looking at if the structure of exams are working for students. </w:t>
            </w:r>
          </w:p>
          <w:p w14:paraId="11F73831" w14:textId="179663A7" w:rsidR="001A157F" w:rsidRDefault="001A157F" w:rsidP="001A157F">
            <w:pPr>
              <w:rPr>
                <w:rFonts w:eastAsia="Poppins"/>
              </w:rPr>
            </w:pPr>
            <w:r>
              <w:rPr>
                <w:rFonts w:eastAsia="Poppins"/>
              </w:rPr>
              <w:lastRenderedPageBreak/>
              <w:t>Rep of the Month</w:t>
            </w:r>
          </w:p>
          <w:p w14:paraId="7F79C778" w14:textId="627D9C8C" w:rsidR="001A157F" w:rsidRPr="00D10663" w:rsidRDefault="001A157F" w:rsidP="006333EC">
            <w:pPr>
              <w:pStyle w:val="ListParagraph"/>
              <w:numPr>
                <w:ilvl w:val="0"/>
                <w:numId w:val="6"/>
              </w:numPr>
              <w:rPr>
                <w:rFonts w:eastAsia="Poppins"/>
              </w:rPr>
            </w:pPr>
            <w:r>
              <w:rPr>
                <w:rFonts w:eastAsia="Poppins"/>
              </w:rPr>
              <w:t xml:space="preserve">Nominations are open, you can nominate yourself we want to hear about your hard work! </w:t>
            </w:r>
          </w:p>
          <w:p w14:paraId="5B0551A8" w14:textId="08762AF6" w:rsidR="001A157F" w:rsidRPr="00D10663" w:rsidRDefault="00E33DE5" w:rsidP="006333EC">
            <w:pPr>
              <w:pStyle w:val="ListParagraph"/>
              <w:numPr>
                <w:ilvl w:val="0"/>
                <w:numId w:val="6"/>
              </w:numPr>
              <w:rPr>
                <w:rFonts w:asciiTheme="minorHAnsi" w:eastAsia="Poppins" w:hAnsiTheme="minorHAnsi" w:cstheme="minorHAnsi"/>
              </w:rPr>
            </w:pPr>
            <w:hyperlink r:id="rId8" w:tgtFrame="_blank" w:tooltip="https://eur01.safelinks.protection.outlook.com/?url=https%3a%2f%2fwww.thesubath.com%2facademicreps%2frep%2frepofthemonth%2f&amp;data=04%7c01%7ccw2336%40bath.ac.uk%7cc35522d4983f4d5d535d08d8d8e17512%7c377e3d224ea1422db0ad8fcc89406b9e%7c0%7c0%7c637497810128205361%7c" w:history="1">
              <w:r w:rsidR="001A157F" w:rsidRPr="0086191E">
                <w:rPr>
                  <w:rStyle w:val="Hyperlink"/>
                  <w:rFonts w:asciiTheme="minorHAnsi" w:hAnsiTheme="minorHAnsi" w:cstheme="minorHAnsi"/>
                  <w:color w:val="2E74B5" w:themeColor="accent1" w:themeShade="BF"/>
                </w:rPr>
                <w:t>Nominate yourself or someone else for Rep of the Month here!</w:t>
              </w:r>
            </w:hyperlink>
          </w:p>
          <w:p w14:paraId="385ACA74" w14:textId="2E39AEAF" w:rsidR="001A157F" w:rsidRDefault="001A157F" w:rsidP="001A157F">
            <w:pPr>
              <w:rPr>
                <w:rFonts w:eastAsia="Poppins"/>
              </w:rPr>
            </w:pPr>
            <w:r>
              <w:rPr>
                <w:rFonts w:eastAsia="Poppins"/>
              </w:rPr>
              <w:t>Decolonising the Curriculum</w:t>
            </w:r>
          </w:p>
          <w:p w14:paraId="75EF46A3" w14:textId="66CCDD67" w:rsidR="001A157F" w:rsidRDefault="00E33DE5" w:rsidP="006333EC">
            <w:pPr>
              <w:pStyle w:val="ListParagraph"/>
              <w:numPr>
                <w:ilvl w:val="0"/>
                <w:numId w:val="7"/>
              </w:numPr>
              <w:rPr>
                <w:rFonts w:eastAsia="Poppins"/>
              </w:rPr>
            </w:pPr>
            <w:hyperlink r:id="rId9" w:history="1">
              <w:r w:rsidR="00CC3BF5" w:rsidRPr="0086191E">
                <w:rPr>
                  <w:rStyle w:val="Hyperlink"/>
                  <w:rFonts w:eastAsia="Poppins"/>
                </w:rPr>
                <w:t xml:space="preserve">There is a session next week on decolonising the curriculum specifically for Academic Reps. </w:t>
              </w:r>
            </w:hyperlink>
            <w:r w:rsidR="00CC3BF5">
              <w:rPr>
                <w:rFonts w:eastAsia="Poppins"/>
              </w:rPr>
              <w:t xml:space="preserve"> </w:t>
            </w:r>
          </w:p>
          <w:p w14:paraId="78C3427D" w14:textId="44D4C20A" w:rsidR="001A157F" w:rsidRDefault="001A157F" w:rsidP="006333EC">
            <w:pPr>
              <w:pStyle w:val="ListParagraph"/>
              <w:numPr>
                <w:ilvl w:val="0"/>
                <w:numId w:val="7"/>
              </w:numPr>
              <w:rPr>
                <w:rFonts w:eastAsia="Poppins"/>
              </w:rPr>
            </w:pPr>
            <w:r>
              <w:rPr>
                <w:rFonts w:eastAsia="Poppins"/>
              </w:rPr>
              <w:t>W</w:t>
            </w:r>
            <w:r w:rsidR="00CC3BF5">
              <w:rPr>
                <w:rFonts w:eastAsia="Poppins"/>
              </w:rPr>
              <w:t xml:space="preserve">e </w:t>
            </w:r>
            <w:r>
              <w:rPr>
                <w:rFonts w:eastAsia="Poppins"/>
              </w:rPr>
              <w:t>are</w:t>
            </w:r>
            <w:r w:rsidR="00CC3BF5">
              <w:rPr>
                <w:rFonts w:eastAsia="Poppins"/>
              </w:rPr>
              <w:t xml:space="preserve"> currently</w:t>
            </w:r>
            <w:r>
              <w:rPr>
                <w:rFonts w:eastAsia="Poppins"/>
              </w:rPr>
              <w:t xml:space="preserve"> working the uni and the NUS to create an action plan for faculties to </w:t>
            </w:r>
            <w:r w:rsidR="00CC3BF5">
              <w:rPr>
                <w:rFonts w:eastAsia="Poppins"/>
              </w:rPr>
              <w:t xml:space="preserve">support them in improving </w:t>
            </w:r>
            <w:r>
              <w:rPr>
                <w:rFonts w:eastAsia="Poppins"/>
              </w:rPr>
              <w:t>on their work of decolonising the curriculum</w:t>
            </w:r>
          </w:p>
          <w:p w14:paraId="695DF194" w14:textId="66211949" w:rsidR="001A157F" w:rsidRDefault="001A157F" w:rsidP="001A157F">
            <w:pPr>
              <w:rPr>
                <w:rFonts w:eastAsia="Poppins"/>
              </w:rPr>
            </w:pPr>
            <w:r>
              <w:rPr>
                <w:rFonts w:eastAsia="Poppins"/>
              </w:rPr>
              <w:t>Updates</w:t>
            </w:r>
          </w:p>
          <w:p w14:paraId="7A4A1716" w14:textId="6E5E48C8" w:rsidR="001A157F" w:rsidRPr="001A157F" w:rsidRDefault="001A157F" w:rsidP="006333EC">
            <w:pPr>
              <w:pStyle w:val="ListParagraph"/>
              <w:numPr>
                <w:ilvl w:val="0"/>
                <w:numId w:val="9"/>
              </w:numPr>
              <w:rPr>
                <w:rFonts w:eastAsia="Poppins"/>
              </w:rPr>
            </w:pPr>
            <w:r>
              <w:rPr>
                <w:rFonts w:eastAsia="Poppins"/>
              </w:rPr>
              <w:t xml:space="preserve">Trying to share more updates with students, on the website and on our </w:t>
            </w:r>
            <w:r w:rsidR="00CC3BF5">
              <w:rPr>
                <w:rFonts w:eastAsia="Poppins"/>
              </w:rPr>
              <w:t>Facebook</w:t>
            </w:r>
            <w:r>
              <w:rPr>
                <w:rFonts w:eastAsia="Poppins"/>
              </w:rPr>
              <w:t xml:space="preserve">, please make sure to add us! </w:t>
            </w:r>
          </w:p>
          <w:p w14:paraId="2A0C30B6" w14:textId="321B00CA" w:rsidR="008E15EE" w:rsidRDefault="008E15EE" w:rsidP="469B0BD5">
            <w:pPr>
              <w:rPr>
                <w:rFonts w:eastAsia="Poppins"/>
              </w:rPr>
            </w:pPr>
          </w:p>
          <w:p w14:paraId="50FA2105" w14:textId="13CBEDB1" w:rsidR="00CC3BF5" w:rsidRDefault="00CC3BF5" w:rsidP="469B0BD5">
            <w:pPr>
              <w:rPr>
                <w:rFonts w:eastAsia="Poppins"/>
              </w:rPr>
            </w:pPr>
            <w:r>
              <w:rPr>
                <w:rFonts w:eastAsia="Poppins"/>
              </w:rPr>
              <w:t>AW &amp; FM introduced Keith Zimmerman</w:t>
            </w:r>
            <w:r w:rsidR="00FF0844">
              <w:rPr>
                <w:rFonts w:eastAsia="Poppins"/>
              </w:rPr>
              <w:t>-</w:t>
            </w:r>
            <w:r>
              <w:rPr>
                <w:rFonts w:eastAsia="Poppins"/>
              </w:rPr>
              <w:t xml:space="preserve"> Chief Operating Officer, </w:t>
            </w:r>
            <w:r w:rsidR="00FF0844">
              <w:rPr>
                <w:rFonts w:eastAsia="Poppins"/>
              </w:rPr>
              <w:t>Peter Lamber</w:t>
            </w:r>
            <w:r w:rsidR="006E3E84">
              <w:rPr>
                <w:rFonts w:eastAsia="Poppins"/>
              </w:rPr>
              <w:t>t</w:t>
            </w:r>
            <w:r w:rsidR="00FF0844">
              <w:rPr>
                <w:rFonts w:eastAsia="Poppins"/>
              </w:rPr>
              <w:t xml:space="preserve">- </w:t>
            </w:r>
            <w:r w:rsidR="006E3E84">
              <w:rPr>
                <w:rFonts w:eastAsia="Poppins"/>
              </w:rPr>
              <w:t>Pro-Vice-Chancellor</w:t>
            </w:r>
            <w:r w:rsidR="00FF0844">
              <w:rPr>
                <w:rFonts w:eastAsia="Poppins"/>
              </w:rPr>
              <w:t xml:space="preserve"> Learning and Teaching, and </w:t>
            </w:r>
            <w:r w:rsidR="00FF0844">
              <w:t>Professor</w:t>
            </w:r>
            <w:r w:rsidR="00FF0844" w:rsidRPr="469B0BD5">
              <w:rPr>
                <w:b/>
                <w:bCs/>
              </w:rPr>
              <w:t xml:space="preserve"> </w:t>
            </w:r>
            <w:r w:rsidR="00FF0844">
              <w:t xml:space="preserve">Momna Hejmadi who will be giving updates to Academic Council. </w:t>
            </w:r>
          </w:p>
          <w:p w14:paraId="47121E06" w14:textId="77777777" w:rsidR="008E15EE" w:rsidRPr="007D5D7B" w:rsidRDefault="008E15EE" w:rsidP="008E15EE">
            <w:pPr>
              <w:rPr>
                <w:rFonts w:eastAsia="Poppins"/>
              </w:rPr>
            </w:pPr>
          </w:p>
          <w:bookmarkEnd w:id="0"/>
          <w:p w14:paraId="33A69C87" w14:textId="68E62736" w:rsidR="0063395E" w:rsidRPr="00D32617" w:rsidRDefault="0063395E" w:rsidP="00D32617">
            <w:pPr>
              <w:rPr>
                <w:rFonts w:eastAsia="Poppins"/>
              </w:rPr>
            </w:pPr>
          </w:p>
        </w:tc>
      </w:tr>
      <w:tr w:rsidR="00D32617" w14:paraId="2ECE02F8" w14:textId="77777777" w:rsidTr="469B0BD5">
        <w:tc>
          <w:tcPr>
            <w:tcW w:w="1129" w:type="dxa"/>
            <w:shd w:val="clear" w:color="auto" w:fill="FFFFFF" w:themeFill="background1"/>
          </w:tcPr>
          <w:p w14:paraId="70A8926F" w14:textId="77777777" w:rsidR="00D32617" w:rsidRPr="004C1291" w:rsidRDefault="00D32617" w:rsidP="006333EC">
            <w:pPr>
              <w:pStyle w:val="ListParagraph"/>
              <w:numPr>
                <w:ilvl w:val="0"/>
                <w:numId w:val="1"/>
              </w:numPr>
            </w:pPr>
          </w:p>
        </w:tc>
        <w:tc>
          <w:tcPr>
            <w:tcW w:w="9356" w:type="dxa"/>
            <w:gridSpan w:val="2"/>
            <w:shd w:val="clear" w:color="auto" w:fill="FFFFFF" w:themeFill="background1"/>
          </w:tcPr>
          <w:p w14:paraId="3054B611" w14:textId="77777777" w:rsidR="00D32617" w:rsidRDefault="00D32617" w:rsidP="00D32617">
            <w:pPr>
              <w:rPr>
                <w:rFonts w:eastAsia="Poppins"/>
              </w:rPr>
            </w:pPr>
            <w:r w:rsidRPr="001176B4">
              <w:rPr>
                <w:rFonts w:eastAsia="Poppins"/>
                <w:b/>
                <w:bCs/>
              </w:rPr>
              <w:t xml:space="preserve">Keith </w:t>
            </w:r>
            <w:r>
              <w:rPr>
                <w:rFonts w:eastAsia="Poppins"/>
                <w:b/>
                <w:bCs/>
              </w:rPr>
              <w:t>Zimmerman Update</w:t>
            </w:r>
          </w:p>
          <w:p w14:paraId="3CD97913" w14:textId="77777777" w:rsidR="00D32617" w:rsidRDefault="00D32617" w:rsidP="00D32617">
            <w:pPr>
              <w:pStyle w:val="ListParagraph"/>
              <w:numPr>
                <w:ilvl w:val="0"/>
                <w:numId w:val="9"/>
              </w:numPr>
              <w:rPr>
                <w:rFonts w:eastAsia="Poppins"/>
              </w:rPr>
            </w:pPr>
            <w:r>
              <w:rPr>
                <w:rFonts w:eastAsia="Poppins"/>
              </w:rPr>
              <w:t>Currently 2/3</w:t>
            </w:r>
            <w:r w:rsidRPr="007D5D7B">
              <w:rPr>
                <w:rFonts w:eastAsia="Poppins"/>
                <w:vertAlign w:val="superscript"/>
              </w:rPr>
              <w:t>rd</w:t>
            </w:r>
            <w:r>
              <w:rPr>
                <w:rFonts w:eastAsia="Poppins"/>
              </w:rPr>
              <w:t xml:space="preserve"> of students are still in accommodation and we think this is similar to students in private accommodation. </w:t>
            </w:r>
          </w:p>
          <w:p w14:paraId="7E06B201" w14:textId="77777777" w:rsidR="00D32617" w:rsidRDefault="00D32617" w:rsidP="00D32617">
            <w:pPr>
              <w:pStyle w:val="ListParagraph"/>
              <w:numPr>
                <w:ilvl w:val="0"/>
                <w:numId w:val="9"/>
              </w:numPr>
              <w:rPr>
                <w:rFonts w:eastAsia="Poppins"/>
              </w:rPr>
            </w:pPr>
            <w:r>
              <w:rPr>
                <w:rFonts w:eastAsia="Poppins"/>
              </w:rPr>
              <w:t xml:space="preserve">We are doing what we can to look after students who are here and offering what we can to keep them safe and </w:t>
            </w:r>
          </w:p>
          <w:p w14:paraId="61E7C3FA" w14:textId="77777777" w:rsidR="00D32617" w:rsidRDefault="00D32617" w:rsidP="00D32617">
            <w:pPr>
              <w:pStyle w:val="ListParagraph"/>
              <w:numPr>
                <w:ilvl w:val="0"/>
                <w:numId w:val="9"/>
              </w:numPr>
              <w:rPr>
                <w:rFonts w:eastAsia="Poppins"/>
              </w:rPr>
            </w:pPr>
            <w:r>
              <w:rPr>
                <w:rFonts w:eastAsia="Poppins"/>
              </w:rPr>
              <w:t xml:space="preserve">Infection rate is low on campus. If all students continue to take advantage of our free testing this will </w:t>
            </w:r>
            <w:proofErr w:type="gramStart"/>
            <w:r>
              <w:rPr>
                <w:rFonts w:eastAsia="Poppins"/>
              </w:rPr>
              <w:t>help</w:t>
            </w:r>
            <w:proofErr w:type="gramEnd"/>
            <w:r>
              <w:rPr>
                <w:rFonts w:eastAsia="Poppins"/>
              </w:rPr>
              <w:t xml:space="preserve"> ensure this rate stays low. </w:t>
            </w:r>
          </w:p>
          <w:p w14:paraId="13563227" w14:textId="77777777" w:rsidR="00D32617" w:rsidRDefault="00D32617" w:rsidP="00D32617">
            <w:pPr>
              <w:pStyle w:val="ListParagraph"/>
              <w:numPr>
                <w:ilvl w:val="0"/>
                <w:numId w:val="9"/>
              </w:numPr>
              <w:rPr>
                <w:rFonts w:eastAsia="Poppins"/>
              </w:rPr>
            </w:pPr>
            <w:r>
              <w:rPr>
                <w:rFonts w:eastAsia="Poppins"/>
              </w:rPr>
              <w:t xml:space="preserve">2m social distancing and face covering still remains in </w:t>
            </w:r>
            <w:proofErr w:type="gramStart"/>
            <w:r>
              <w:rPr>
                <w:rFonts w:eastAsia="Poppins"/>
              </w:rPr>
              <w:t>place, and</w:t>
            </w:r>
            <w:proofErr w:type="gramEnd"/>
            <w:r>
              <w:rPr>
                <w:rFonts w:eastAsia="Poppins"/>
              </w:rPr>
              <w:t xml:space="preserve"> is increasingly important with the new variants present in the south west. </w:t>
            </w:r>
          </w:p>
          <w:p w14:paraId="6CCEBDF5" w14:textId="77777777" w:rsidR="00D32617" w:rsidRDefault="00D32617" w:rsidP="00D32617">
            <w:pPr>
              <w:pStyle w:val="ListParagraph"/>
              <w:numPr>
                <w:ilvl w:val="0"/>
                <w:numId w:val="9"/>
              </w:numPr>
              <w:rPr>
                <w:rFonts w:eastAsia="Poppins"/>
              </w:rPr>
            </w:pPr>
            <w:r>
              <w:rPr>
                <w:rFonts w:eastAsia="Poppins"/>
              </w:rPr>
              <w:t>We must work together to keep to the date the government has set out, we are looking forward to the 29</w:t>
            </w:r>
            <w:r w:rsidRPr="007D5D7B">
              <w:rPr>
                <w:rFonts w:eastAsia="Poppins"/>
                <w:vertAlign w:val="superscript"/>
              </w:rPr>
              <w:t>th</w:t>
            </w:r>
            <w:r>
              <w:rPr>
                <w:rFonts w:eastAsia="Poppins"/>
              </w:rPr>
              <w:t xml:space="preserve"> of march when teaching can begin on campus for those student who fit the gov criteria for coming back. We are also looking forward to April when the rule of 6 will be reinstated. </w:t>
            </w:r>
          </w:p>
          <w:p w14:paraId="525A5E42" w14:textId="77777777" w:rsidR="00D32617" w:rsidRPr="00FF0844" w:rsidRDefault="00D32617" w:rsidP="00D32617">
            <w:pPr>
              <w:rPr>
                <w:rFonts w:eastAsia="Poppins"/>
              </w:rPr>
            </w:pPr>
            <w:r>
              <w:rPr>
                <w:rFonts w:eastAsia="Poppins"/>
              </w:rPr>
              <w:t>KZ took quetsions from Academic Reps</w:t>
            </w:r>
          </w:p>
          <w:p w14:paraId="6FDEE65C" w14:textId="77777777" w:rsidR="00D32617" w:rsidRDefault="00D32617" w:rsidP="00D32617">
            <w:pPr>
              <w:pStyle w:val="ListParagraph"/>
              <w:numPr>
                <w:ilvl w:val="0"/>
                <w:numId w:val="9"/>
              </w:numPr>
              <w:rPr>
                <w:rFonts w:eastAsia="Poppins"/>
              </w:rPr>
            </w:pPr>
            <w:r>
              <w:rPr>
                <w:rFonts w:eastAsia="Poppins"/>
              </w:rPr>
              <w:lastRenderedPageBreak/>
              <w:t xml:space="preserve">Q- are the tests reliable? Some students are very sceptical of them KZ- The tests are extremely good at indicating if there has been infection and will help us in reducing the transmission of the virus. </w:t>
            </w:r>
          </w:p>
          <w:p w14:paraId="55385633" w14:textId="77777777" w:rsidR="00D32617" w:rsidRDefault="00D32617" w:rsidP="00D32617">
            <w:pPr>
              <w:pStyle w:val="ListParagraph"/>
              <w:numPr>
                <w:ilvl w:val="0"/>
                <w:numId w:val="9"/>
              </w:numPr>
              <w:rPr>
                <w:rFonts w:eastAsia="Poppins"/>
              </w:rPr>
            </w:pPr>
            <w:r>
              <w:rPr>
                <w:rFonts w:eastAsia="Poppins"/>
              </w:rPr>
              <w:t xml:space="preserve">Q- is there an update on graduation for final years KZ- we will put on what we are safe to do, if we can keep to the gov road map it could be likely that a physical ceremony is possible. KZ stressed that the univeristy does want to have these celebrations. There is a possibly that graduation will be on campus as it would be safer for the local community and allow for better social distancing if necessary. </w:t>
            </w:r>
          </w:p>
          <w:p w14:paraId="6D4FC940" w14:textId="77777777" w:rsidR="00D32617" w:rsidRDefault="00D32617" w:rsidP="00D32617">
            <w:pPr>
              <w:pStyle w:val="ListParagraph"/>
              <w:numPr>
                <w:ilvl w:val="0"/>
                <w:numId w:val="9"/>
              </w:numPr>
              <w:rPr>
                <w:rFonts w:eastAsia="Poppins"/>
              </w:rPr>
            </w:pPr>
            <w:r>
              <w:rPr>
                <w:rFonts w:eastAsia="Poppins"/>
              </w:rPr>
              <w:t xml:space="preserve">Q- Any updates for international students? KZ there is specific guidance there is a </w:t>
            </w:r>
            <w:hyperlink r:id="rId10" w:anchor="international-travel" w:history="1">
              <w:r w:rsidRPr="00FF0844">
                <w:rPr>
                  <w:rStyle w:val="Hyperlink"/>
                  <w:rFonts w:eastAsia="Poppins"/>
                </w:rPr>
                <w:t>Q&amp;A on the website</w:t>
              </w:r>
            </w:hyperlink>
            <w:r>
              <w:rPr>
                <w:rFonts w:eastAsia="Poppins"/>
              </w:rPr>
              <w:t xml:space="preserve"> </w:t>
            </w:r>
          </w:p>
          <w:p w14:paraId="28E89D94" w14:textId="116A4CA3" w:rsidR="00D32617" w:rsidRPr="00FF0844" w:rsidRDefault="00D32617" w:rsidP="00D32617">
            <w:pPr>
              <w:rPr>
                <w:rFonts w:eastAsia="Poppins"/>
              </w:rPr>
            </w:pPr>
            <w:r>
              <w:rPr>
                <w:rFonts w:eastAsia="Poppins"/>
              </w:rPr>
              <w:t xml:space="preserve">AW asking for the </w:t>
            </w:r>
            <w:proofErr w:type="gramStart"/>
            <w:r>
              <w:rPr>
                <w:rFonts w:eastAsia="Poppins"/>
              </w:rPr>
              <w:t>un</w:t>
            </w:r>
            <w:r w:rsidR="006E3E84">
              <w:rPr>
                <w:rFonts w:eastAsia="Poppins"/>
              </w:rPr>
              <w:t xml:space="preserve">iversity’s </w:t>
            </w:r>
            <w:r>
              <w:rPr>
                <w:rFonts w:eastAsia="Poppins"/>
              </w:rPr>
              <w:t xml:space="preserve"> stance</w:t>
            </w:r>
            <w:proofErr w:type="gramEnd"/>
            <w:r>
              <w:rPr>
                <w:rFonts w:eastAsia="Poppins"/>
              </w:rPr>
              <w:t xml:space="preserve"> on Tuition Fees</w:t>
            </w:r>
          </w:p>
          <w:p w14:paraId="7EF1FE05" w14:textId="77777777" w:rsidR="00D32617" w:rsidRDefault="00D32617" w:rsidP="00D32617">
            <w:pPr>
              <w:pStyle w:val="ListParagraph"/>
              <w:numPr>
                <w:ilvl w:val="0"/>
                <w:numId w:val="9"/>
              </w:numPr>
              <w:rPr>
                <w:rFonts w:eastAsia="Poppins"/>
              </w:rPr>
            </w:pPr>
            <w:r>
              <w:rPr>
                <w:rFonts w:eastAsia="Poppins"/>
              </w:rPr>
              <w:t xml:space="preserve">KZ- we are not considering a case for widescale tuition fee </w:t>
            </w:r>
            <w:proofErr w:type="gramStart"/>
            <w:r>
              <w:rPr>
                <w:rFonts w:eastAsia="Poppins"/>
              </w:rPr>
              <w:t>refunds, but</w:t>
            </w:r>
            <w:proofErr w:type="gramEnd"/>
            <w:r>
              <w:rPr>
                <w:rFonts w:eastAsia="Poppins"/>
              </w:rPr>
              <w:t xml:space="preserve"> will consider individual circumstances as we are legally obliged to. </w:t>
            </w:r>
          </w:p>
          <w:p w14:paraId="24AAFC0E" w14:textId="77777777" w:rsidR="00D32617" w:rsidRDefault="00D32617" w:rsidP="00D32617">
            <w:pPr>
              <w:pStyle w:val="ListParagraph"/>
              <w:numPr>
                <w:ilvl w:val="0"/>
                <w:numId w:val="9"/>
              </w:numPr>
              <w:rPr>
                <w:rFonts w:eastAsia="Poppins"/>
              </w:rPr>
            </w:pPr>
            <w:proofErr w:type="spellStart"/>
            <w:r>
              <w:rPr>
                <w:rFonts w:eastAsia="Poppins"/>
              </w:rPr>
              <w:t>Kz</w:t>
            </w:r>
            <w:proofErr w:type="spellEnd"/>
            <w:r>
              <w:rPr>
                <w:rFonts w:eastAsia="Poppins"/>
              </w:rPr>
              <w:t xml:space="preserve">- We have invested a lot into the student experience this year and understand that some students may be disappointed by this experience. Government are trying to push the responsibility on </w:t>
            </w:r>
            <w:proofErr w:type="gramStart"/>
            <w:r>
              <w:rPr>
                <w:rFonts w:eastAsia="Poppins"/>
              </w:rPr>
              <w:t>us</w:t>
            </w:r>
            <w:proofErr w:type="gramEnd"/>
            <w:r>
              <w:rPr>
                <w:rFonts w:eastAsia="Poppins"/>
              </w:rPr>
              <w:t xml:space="preserve"> and we are trying to push it back and I expect that this may be a conversation that will likely continue for a long time. </w:t>
            </w:r>
          </w:p>
          <w:p w14:paraId="4E9470D6" w14:textId="77777777" w:rsidR="00D32617" w:rsidRPr="008E15EE" w:rsidRDefault="00D32617" w:rsidP="00D32617">
            <w:pPr>
              <w:pStyle w:val="ListParagraph"/>
              <w:numPr>
                <w:ilvl w:val="0"/>
                <w:numId w:val="9"/>
              </w:numPr>
              <w:rPr>
                <w:rFonts w:eastAsia="Poppins"/>
              </w:rPr>
            </w:pPr>
            <w:r w:rsidRPr="008E15EE">
              <w:rPr>
                <w:rFonts w:eastAsia="Poppins"/>
              </w:rPr>
              <w:t xml:space="preserve">Aw reminded students who are not currently satisfied with the delivery of their course they should contact an officer or the </w:t>
            </w:r>
            <w:r>
              <w:rPr>
                <w:rFonts w:eastAsia="Poppins"/>
              </w:rPr>
              <w:t>SU A</w:t>
            </w:r>
            <w:r w:rsidRPr="008E15EE">
              <w:rPr>
                <w:rFonts w:eastAsia="Poppins"/>
              </w:rPr>
              <w:t>dvice</w:t>
            </w:r>
            <w:r>
              <w:rPr>
                <w:rFonts w:eastAsia="Poppins"/>
              </w:rPr>
              <w:t xml:space="preserve"> and Support</w:t>
            </w:r>
            <w:r w:rsidRPr="008E15EE">
              <w:rPr>
                <w:rFonts w:eastAsia="Poppins"/>
              </w:rPr>
              <w:t xml:space="preserve"> team for help with making a complaint </w:t>
            </w:r>
            <w:r>
              <w:rPr>
                <w:rFonts w:eastAsia="Poppins"/>
              </w:rPr>
              <w:t>(</w:t>
            </w:r>
            <w:hyperlink r:id="rId11" w:history="1">
              <w:r w:rsidRPr="004873B2">
                <w:rPr>
                  <w:rStyle w:val="Hyperlink"/>
                  <w:rFonts w:eastAsia="Poppins"/>
                </w:rPr>
                <w:t>suadvice@bath.ac.uk</w:t>
              </w:r>
            </w:hyperlink>
            <w:r>
              <w:rPr>
                <w:rFonts w:eastAsia="Poppins"/>
              </w:rPr>
              <w:t xml:space="preserve">) </w:t>
            </w:r>
          </w:p>
          <w:p w14:paraId="0E069D52" w14:textId="77777777" w:rsidR="00D32617" w:rsidRPr="0DD22157" w:rsidRDefault="00D32617" w:rsidP="00A37FE7">
            <w:pPr>
              <w:rPr>
                <w:b/>
                <w:bCs/>
              </w:rPr>
            </w:pPr>
          </w:p>
        </w:tc>
      </w:tr>
      <w:tr w:rsidR="00365A71" w14:paraId="41077F95" w14:textId="77777777" w:rsidTr="469B0BD5">
        <w:tc>
          <w:tcPr>
            <w:tcW w:w="1129" w:type="dxa"/>
            <w:shd w:val="clear" w:color="auto" w:fill="FFFFFF" w:themeFill="background1"/>
          </w:tcPr>
          <w:p w14:paraId="17F10808" w14:textId="77777777" w:rsidR="00365A71" w:rsidRPr="004C1291" w:rsidRDefault="00365A71" w:rsidP="006333EC">
            <w:pPr>
              <w:pStyle w:val="ListParagraph"/>
              <w:numPr>
                <w:ilvl w:val="0"/>
                <w:numId w:val="1"/>
              </w:numPr>
            </w:pPr>
          </w:p>
        </w:tc>
        <w:tc>
          <w:tcPr>
            <w:tcW w:w="9356" w:type="dxa"/>
            <w:gridSpan w:val="2"/>
            <w:shd w:val="clear" w:color="auto" w:fill="FFFFFF" w:themeFill="background1"/>
          </w:tcPr>
          <w:p w14:paraId="75A519F5" w14:textId="343512A9" w:rsidR="00A37FE7" w:rsidRDefault="005113A8" w:rsidP="00A37FE7">
            <w:pPr>
              <w:rPr>
                <w:b/>
                <w:bCs/>
              </w:rPr>
            </w:pPr>
            <w:bookmarkStart w:id="1" w:name="_Hlk64452434"/>
            <w:r w:rsidRPr="0DD22157">
              <w:rPr>
                <w:b/>
                <w:bCs/>
              </w:rPr>
              <w:t xml:space="preserve">The Future </w:t>
            </w:r>
            <w:r w:rsidR="4A1E93C6" w:rsidRPr="0DD22157">
              <w:rPr>
                <w:b/>
                <w:bCs/>
              </w:rPr>
              <w:t>of</w:t>
            </w:r>
            <w:r w:rsidRPr="0DD22157">
              <w:rPr>
                <w:b/>
                <w:bCs/>
              </w:rPr>
              <w:t xml:space="preserve"> Bath Blend</w:t>
            </w:r>
          </w:p>
          <w:p w14:paraId="2BBC04E1" w14:textId="40F0E746" w:rsidR="005113A8" w:rsidRDefault="005113A8" w:rsidP="0DD22157">
            <w:r>
              <w:t>A</w:t>
            </w:r>
            <w:r w:rsidR="0BB8F85E">
              <w:t>n</w:t>
            </w:r>
            <w:r>
              <w:t xml:space="preserve"> </w:t>
            </w:r>
            <w:r w:rsidR="41A55838">
              <w:t>update</w:t>
            </w:r>
            <w:r>
              <w:t xml:space="preserve"> on the future of Bath Blend</w:t>
            </w:r>
            <w:r w:rsidR="119453E4">
              <w:t xml:space="preserve"> from</w:t>
            </w:r>
            <w:r w:rsidR="019F5BF7">
              <w:t xml:space="preserve"> </w:t>
            </w:r>
            <w:proofErr w:type="spellStart"/>
            <w:r w:rsidR="019F5BF7">
              <w:t>your</w:t>
            </w:r>
            <w:proofErr w:type="spellEnd"/>
            <w:r w:rsidR="119453E4">
              <w:t xml:space="preserve"> the Pro Vice Chancellor of Learning</w:t>
            </w:r>
            <w:r w:rsidR="00CF450D">
              <w:t xml:space="preserve"> and Teaching</w:t>
            </w:r>
            <w:r w:rsidR="119453E4">
              <w:t xml:space="preserve"> </w:t>
            </w:r>
            <w:r w:rsidR="17A7B26C">
              <w:t>Peter Lambert</w:t>
            </w:r>
            <w:r w:rsidR="119453E4">
              <w:t xml:space="preserve"> and Professor</w:t>
            </w:r>
            <w:r w:rsidR="119453E4" w:rsidRPr="469B0BD5">
              <w:rPr>
                <w:b/>
                <w:bCs/>
              </w:rPr>
              <w:t xml:space="preserve"> </w:t>
            </w:r>
            <w:r w:rsidR="119453E4">
              <w:t>Momna Hejmadi</w:t>
            </w:r>
            <w:r w:rsidR="3365E54A">
              <w:t xml:space="preserve">.  As we continue looking ahead to </w:t>
            </w:r>
            <w:r w:rsidR="58714364">
              <w:t>next academic year</w:t>
            </w:r>
            <w:r w:rsidR="3365E54A">
              <w:t xml:space="preserve"> there are several scenarios that could take place regarding </w:t>
            </w:r>
            <w:r w:rsidR="376DFF49">
              <w:t xml:space="preserve">how teaching and learning is delivered. </w:t>
            </w:r>
          </w:p>
          <w:bookmarkEnd w:id="1"/>
          <w:p w14:paraId="5AEF2144" w14:textId="00B66E09" w:rsidR="0091468C" w:rsidRDefault="0091468C" w:rsidP="008E15EE"/>
          <w:p w14:paraId="6C705D00" w14:textId="77777777" w:rsidR="00FF0844" w:rsidRDefault="008E15EE" w:rsidP="006333EC">
            <w:pPr>
              <w:pStyle w:val="ListParagraph"/>
              <w:numPr>
                <w:ilvl w:val="0"/>
                <w:numId w:val="10"/>
              </w:numPr>
            </w:pPr>
            <w:r>
              <w:t xml:space="preserve">PL- This year has been a tough year on everyone both staff and students who have shown a great deal of resilience. </w:t>
            </w:r>
          </w:p>
          <w:p w14:paraId="077B82A6" w14:textId="44DC8AE3" w:rsidR="008E15EE" w:rsidRDefault="00FF0844" w:rsidP="006333EC">
            <w:pPr>
              <w:pStyle w:val="ListParagraph"/>
              <w:numPr>
                <w:ilvl w:val="0"/>
                <w:numId w:val="10"/>
              </w:numPr>
            </w:pPr>
            <w:r>
              <w:t xml:space="preserve">PL </w:t>
            </w:r>
            <w:r w:rsidR="008E15EE">
              <w:t xml:space="preserve">Thanked the SU for their help in doing everything they </w:t>
            </w:r>
            <w:r>
              <w:t xml:space="preserve">can to support the student voice and work with the univeristy. </w:t>
            </w:r>
          </w:p>
          <w:p w14:paraId="5F5A4DA7" w14:textId="5A7FFB68" w:rsidR="006E3E84" w:rsidRPr="006E3E84" w:rsidRDefault="008E15EE" w:rsidP="006E3E84">
            <w:pPr>
              <w:rPr>
                <w:rFonts w:ascii="Segoe UI" w:eastAsia="Times New Roman" w:hAnsi="Segoe UI" w:cs="Segoe UI"/>
                <w:i/>
                <w:iCs/>
                <w:sz w:val="22"/>
                <w:szCs w:val="22"/>
                <w:lang w:eastAsia="en-GB"/>
              </w:rPr>
            </w:pPr>
            <w:r>
              <w:t xml:space="preserve">MH- </w:t>
            </w:r>
            <w:r w:rsidR="0086191E">
              <w:rPr>
                <w:color w:val="212529"/>
                <w:shd w:val="clear" w:color="auto" w:fill="FFFFFF"/>
              </w:rPr>
              <w:t xml:space="preserve">explained that courses that are </w:t>
            </w:r>
            <w:r w:rsidR="006E3E84">
              <w:rPr>
                <w:color w:val="212529"/>
                <w:shd w:val="clear" w:color="auto" w:fill="FFFFFF"/>
              </w:rPr>
              <w:t>practical or practice based and require specialist equipment and facilities</w:t>
            </w:r>
          </w:p>
          <w:p w14:paraId="2305F5D8" w14:textId="7FD2F365" w:rsidR="008E15EE" w:rsidRDefault="0086191E" w:rsidP="00FF0844">
            <w:pPr>
              <w:pStyle w:val="ListParagraph"/>
              <w:numPr>
                <w:ilvl w:val="0"/>
                <w:numId w:val="10"/>
              </w:numPr>
            </w:pPr>
            <w:r>
              <w:rPr>
                <w:color w:val="212529"/>
                <w:shd w:val="clear" w:color="auto" w:fill="FFFFFF"/>
              </w:rPr>
              <w:t xml:space="preserve">and those that have assessments linked to </w:t>
            </w:r>
            <w:r w:rsidR="00E33DE5">
              <w:rPr>
                <w:color w:val="212529"/>
                <w:shd w:val="clear" w:color="auto" w:fill="FFFFFF"/>
              </w:rPr>
              <w:t>practical’s</w:t>
            </w:r>
            <w:r>
              <w:rPr>
                <w:color w:val="212529"/>
                <w:shd w:val="clear" w:color="auto" w:fill="FFFFFF"/>
              </w:rPr>
              <w:t xml:space="preserve"> </w:t>
            </w:r>
            <w:r w:rsidR="006E3E84">
              <w:rPr>
                <w:color w:val="212529"/>
                <w:shd w:val="clear" w:color="auto" w:fill="FFFFFF"/>
              </w:rPr>
              <w:t>have r</w:t>
            </w:r>
            <w:r>
              <w:rPr>
                <w:color w:val="212529"/>
                <w:shd w:val="clear" w:color="auto" w:fill="FFFFFF"/>
              </w:rPr>
              <w:t xml:space="preserve"> been prioritised to come back to campus in line with the government guidance. Your departments will reach out to you shortly if they have not done so already.</w:t>
            </w:r>
          </w:p>
          <w:p w14:paraId="3F992F3C" w14:textId="54F87824" w:rsidR="008E15EE" w:rsidRDefault="008E15EE" w:rsidP="006333EC">
            <w:pPr>
              <w:pStyle w:val="ListParagraph"/>
              <w:numPr>
                <w:ilvl w:val="0"/>
                <w:numId w:val="10"/>
              </w:numPr>
            </w:pPr>
            <w:r>
              <w:t xml:space="preserve">PL- </w:t>
            </w:r>
            <w:r w:rsidR="0086191E">
              <w:t xml:space="preserve">Outlined that we are unsure what teaching will look like in the new academic year. The Governments roadmap does indicate that teaching could go back to normal however univeristy will be planning for different scenarios </w:t>
            </w:r>
            <w:r w:rsidR="006E3E84">
              <w:t xml:space="preserve">including for the continuation of social distancing </w:t>
            </w:r>
            <w:r>
              <w:t xml:space="preserve"> </w:t>
            </w:r>
          </w:p>
          <w:p w14:paraId="6387C19B" w14:textId="3B8C50A4" w:rsidR="008E15EE" w:rsidRDefault="008E15EE" w:rsidP="006333EC">
            <w:pPr>
              <w:pStyle w:val="ListParagraph"/>
              <w:numPr>
                <w:ilvl w:val="0"/>
                <w:numId w:val="10"/>
              </w:numPr>
            </w:pPr>
            <w:r>
              <w:t xml:space="preserve">We want to hear what you think worked well and what we should retain. </w:t>
            </w:r>
          </w:p>
          <w:p w14:paraId="10FE770D" w14:textId="5A0A4629" w:rsidR="007A4041" w:rsidRDefault="0086191E" w:rsidP="007A4041">
            <w:r>
              <w:t xml:space="preserve">PL outlined the scenarios for the </w:t>
            </w:r>
            <w:r w:rsidR="007A4041">
              <w:t xml:space="preserve">September Return: </w:t>
            </w:r>
          </w:p>
          <w:p w14:paraId="557669C2" w14:textId="77777777" w:rsidR="006E3E84" w:rsidRDefault="008E15EE" w:rsidP="006333EC">
            <w:pPr>
              <w:pStyle w:val="ListParagraph"/>
              <w:numPr>
                <w:ilvl w:val="0"/>
                <w:numId w:val="10"/>
              </w:numPr>
            </w:pPr>
            <w:r>
              <w:t>Scenario 1- we will continue in lockdown</w:t>
            </w:r>
            <w:r w:rsidR="007A4041">
              <w:t xml:space="preserve"> </w:t>
            </w:r>
          </w:p>
          <w:p w14:paraId="6BED6F0F" w14:textId="08076FD2" w:rsidR="008E15EE" w:rsidRDefault="006E3E84" w:rsidP="006333EC">
            <w:pPr>
              <w:pStyle w:val="ListParagraph"/>
              <w:numPr>
                <w:ilvl w:val="0"/>
                <w:numId w:val="10"/>
              </w:numPr>
            </w:pPr>
            <w:r>
              <w:t xml:space="preserve">Scenario 2 – no lockdown but </w:t>
            </w:r>
            <w:r w:rsidR="008E15EE">
              <w:t>there will still be social distancing</w:t>
            </w:r>
          </w:p>
          <w:p w14:paraId="440974C8" w14:textId="5660F97B" w:rsidR="007A4041" w:rsidRDefault="007A4041" w:rsidP="006333EC">
            <w:pPr>
              <w:pStyle w:val="ListParagraph"/>
              <w:numPr>
                <w:ilvl w:val="0"/>
                <w:numId w:val="10"/>
              </w:numPr>
            </w:pPr>
            <w:r>
              <w:t>Scenario 2- No social distancing back to normal but what should we retain from our experience</w:t>
            </w:r>
            <w:r w:rsidR="0086191E">
              <w:t xml:space="preserve"> </w:t>
            </w:r>
            <w:r w:rsidR="0086191E">
              <w:rPr>
                <w:color w:val="212529"/>
                <w:shd w:val="clear" w:color="auto" w:fill="FFFFFF"/>
              </w:rPr>
              <w:t>with the Bath Blend from this year.</w:t>
            </w:r>
          </w:p>
          <w:p w14:paraId="335C2641" w14:textId="5AD056B6" w:rsidR="008E15EE" w:rsidRDefault="0086191E" w:rsidP="007A4041">
            <w:r>
              <w:t>PL explained the l</w:t>
            </w:r>
            <w:r w:rsidR="008E15EE">
              <w:t>essons learnt</w:t>
            </w:r>
            <w:r w:rsidR="007A4041">
              <w:t>/considerations for future of Bath Blend</w:t>
            </w:r>
            <w:r>
              <w:t xml:space="preserve"> b</w:t>
            </w:r>
            <w:r w:rsidR="00933024">
              <w:t>y</w:t>
            </w:r>
            <w:r>
              <w:t xml:space="preserve"> the univeristy are:</w:t>
            </w:r>
            <w:r w:rsidR="007A4041">
              <w:t xml:space="preserve"> </w:t>
            </w:r>
          </w:p>
          <w:p w14:paraId="3590CBAF" w14:textId="059B690D" w:rsidR="008E15EE" w:rsidRDefault="008E15EE" w:rsidP="006333EC">
            <w:pPr>
              <w:pStyle w:val="ListParagraph"/>
              <w:numPr>
                <w:ilvl w:val="0"/>
                <w:numId w:val="10"/>
              </w:numPr>
            </w:pPr>
            <w:r>
              <w:t xml:space="preserve">We need more consistency in areas such as </w:t>
            </w:r>
            <w:r w:rsidR="007A4041">
              <w:t>M</w:t>
            </w:r>
            <w:r>
              <w:t>oodle, reco</w:t>
            </w:r>
            <w:r w:rsidR="00933024">
              <w:t>r</w:t>
            </w:r>
            <w:r>
              <w:t xml:space="preserve">ding lectures, exams, interactive online learning. </w:t>
            </w:r>
          </w:p>
          <w:p w14:paraId="3D8A4331" w14:textId="15CD847D" w:rsidR="008E15EE" w:rsidRDefault="008E15EE" w:rsidP="006333EC">
            <w:pPr>
              <w:pStyle w:val="ListParagraph"/>
              <w:numPr>
                <w:ilvl w:val="0"/>
                <w:numId w:val="10"/>
              </w:numPr>
            </w:pPr>
            <w:r>
              <w:t xml:space="preserve">And we must be able to adapt to different </w:t>
            </w:r>
            <w:r w:rsidR="007A4041">
              <w:t>scenarios</w:t>
            </w:r>
            <w:r>
              <w:t xml:space="preserve"> as they change. </w:t>
            </w:r>
          </w:p>
          <w:p w14:paraId="301EEDA1" w14:textId="3619BE89" w:rsidR="008E15EE" w:rsidRDefault="008E15EE" w:rsidP="006333EC">
            <w:pPr>
              <w:pStyle w:val="ListParagraph"/>
              <w:numPr>
                <w:ilvl w:val="0"/>
                <w:numId w:val="10"/>
              </w:numPr>
            </w:pPr>
            <w:r>
              <w:t xml:space="preserve">We must allow more </w:t>
            </w:r>
            <w:r w:rsidR="007A4041">
              <w:t>flexibility</w:t>
            </w:r>
            <w:r>
              <w:t xml:space="preserve"> for departments </w:t>
            </w:r>
            <w:r w:rsidR="00933024">
              <w:t>in</w:t>
            </w:r>
            <w:r>
              <w:t xml:space="preserve"> how they teach </w:t>
            </w:r>
            <w:r w:rsidR="00933024">
              <w:t>to respond to needs of students and discipline</w:t>
            </w:r>
          </w:p>
          <w:p w14:paraId="1855FF85" w14:textId="3FE532A0" w:rsidR="007A4041" w:rsidRDefault="007A4041" w:rsidP="006333EC">
            <w:pPr>
              <w:pStyle w:val="ListParagraph"/>
              <w:numPr>
                <w:ilvl w:val="0"/>
                <w:numId w:val="10"/>
              </w:numPr>
            </w:pPr>
            <w:r>
              <w:t>We must try and reduce the workload of students, this is a priority</w:t>
            </w:r>
          </w:p>
          <w:p w14:paraId="708CD4F9" w14:textId="5BA8A8DB" w:rsidR="008E15EE" w:rsidRDefault="007A4041" w:rsidP="006333EC">
            <w:pPr>
              <w:pStyle w:val="ListParagraph"/>
              <w:numPr>
                <w:ilvl w:val="0"/>
                <w:numId w:val="10"/>
              </w:numPr>
            </w:pPr>
            <w:r>
              <w:t xml:space="preserve">How do we </w:t>
            </w:r>
            <w:proofErr w:type="gramStart"/>
            <w:r>
              <w:t>asses</w:t>
            </w:r>
            <w:proofErr w:type="gramEnd"/>
            <w:r>
              <w:t xml:space="preserve"> students, how can we do this better? </w:t>
            </w:r>
          </w:p>
          <w:p w14:paraId="0BE92FC2" w14:textId="0BD9CAA5" w:rsidR="007A4041" w:rsidRDefault="007A4041" w:rsidP="0086191E"/>
          <w:p w14:paraId="500A951E" w14:textId="56440E65" w:rsidR="0086191E" w:rsidRPr="0091468C" w:rsidRDefault="0086191E" w:rsidP="0086191E"/>
        </w:tc>
      </w:tr>
      <w:tr w:rsidR="005C35F7" w14:paraId="78E63C16" w14:textId="77777777" w:rsidTr="469B0BD5">
        <w:tc>
          <w:tcPr>
            <w:tcW w:w="1129" w:type="dxa"/>
            <w:shd w:val="clear" w:color="auto" w:fill="FFFFFF" w:themeFill="background1"/>
          </w:tcPr>
          <w:p w14:paraId="67EA1866" w14:textId="77777777" w:rsidR="005C35F7" w:rsidRPr="004C1291" w:rsidRDefault="005C35F7" w:rsidP="006333EC">
            <w:pPr>
              <w:pStyle w:val="ListParagraph"/>
              <w:numPr>
                <w:ilvl w:val="0"/>
                <w:numId w:val="1"/>
              </w:numPr>
            </w:pPr>
          </w:p>
        </w:tc>
        <w:tc>
          <w:tcPr>
            <w:tcW w:w="9356" w:type="dxa"/>
            <w:gridSpan w:val="2"/>
            <w:shd w:val="clear" w:color="auto" w:fill="FFFFFF" w:themeFill="background1"/>
          </w:tcPr>
          <w:p w14:paraId="19FFF6EF" w14:textId="01EBF029" w:rsidR="0086191E" w:rsidRDefault="005113A8" w:rsidP="00A37FE7">
            <w:pPr>
              <w:rPr>
                <w:b/>
                <w:bCs/>
              </w:rPr>
            </w:pPr>
            <w:r>
              <w:rPr>
                <w:b/>
                <w:bCs/>
              </w:rPr>
              <w:t xml:space="preserve">Discussion time </w:t>
            </w:r>
          </w:p>
          <w:p w14:paraId="5526DF05" w14:textId="0C2EA9D6" w:rsidR="0086191E" w:rsidRPr="00A92CCF" w:rsidRDefault="0086191E" w:rsidP="00A37FE7">
            <w:pPr>
              <w:rPr>
                <w:b/>
                <w:bCs/>
              </w:rPr>
            </w:pPr>
            <w:r w:rsidRPr="0086191E">
              <w:t xml:space="preserve">Academic Reps entered break out rooms </w:t>
            </w:r>
            <w:r>
              <w:t>of each of their faculties and discussed the  following topics:</w:t>
            </w:r>
          </w:p>
          <w:p w14:paraId="0C6DC856" w14:textId="2DAFBED6" w:rsidR="005113A8" w:rsidRPr="0063395E" w:rsidRDefault="005113A8" w:rsidP="0086191E">
            <w:pPr>
              <w:pStyle w:val="ListParagraph"/>
              <w:numPr>
                <w:ilvl w:val="0"/>
                <w:numId w:val="14"/>
              </w:numPr>
              <w:textAlignment w:val="baseline"/>
              <w:rPr>
                <w:lang w:eastAsia="en-GB"/>
              </w:rPr>
            </w:pPr>
            <w:r w:rsidRPr="0086191E">
              <w:rPr>
                <w:b/>
                <w:bCs/>
              </w:rPr>
              <w:t>The Future of Bath Blend</w:t>
            </w:r>
            <w:r w:rsidR="77315948" w:rsidRPr="0086191E">
              <w:rPr>
                <w:b/>
                <w:bCs/>
              </w:rPr>
              <w:t xml:space="preserve"> </w:t>
            </w:r>
            <w:r w:rsidRPr="0086191E">
              <w:rPr>
                <w:b/>
                <w:bCs/>
              </w:rPr>
              <w:t xml:space="preserve">- </w:t>
            </w:r>
            <w:r>
              <w:t xml:space="preserve">Reflecting on the </w:t>
            </w:r>
            <w:r w:rsidR="0BA349D5">
              <w:t>up</w:t>
            </w:r>
            <w:r>
              <w:t>d</w:t>
            </w:r>
            <w:r w:rsidR="0BA349D5">
              <w:t xml:space="preserve">ate from </w:t>
            </w:r>
            <w:r w:rsidR="74F207F6">
              <w:t>Pro Vice Chancellor of Learning</w:t>
            </w:r>
            <w:r w:rsidR="00CF450D">
              <w:t xml:space="preserve"> and Teaching</w:t>
            </w:r>
            <w:r w:rsidR="74F207F6">
              <w:t xml:space="preserve"> Peter Lambert and Professor</w:t>
            </w:r>
            <w:r w:rsidR="74F207F6" w:rsidRPr="0086191E">
              <w:rPr>
                <w:b/>
                <w:bCs/>
              </w:rPr>
              <w:t xml:space="preserve"> </w:t>
            </w:r>
            <w:r w:rsidR="74F207F6">
              <w:t>Momna Hejmadi</w:t>
            </w:r>
            <w:r>
              <w:t xml:space="preserve"> </w:t>
            </w:r>
            <w:bookmarkStart w:id="2" w:name="_Hlk64452530"/>
            <w:r>
              <w:t>what thoughts or comments do you have</w:t>
            </w:r>
            <w:r w:rsidR="0063395E">
              <w:t xml:space="preserve"> </w:t>
            </w:r>
            <w:r w:rsidR="0063395E" w:rsidRPr="0086191E">
              <w:rPr>
                <w:i/>
                <w:iCs/>
                <w:color w:val="000000"/>
                <w:lang w:eastAsia="en-GB"/>
              </w:rPr>
              <w:t>regarding what we might retain and what we should discard</w:t>
            </w:r>
            <w:r w:rsidR="0063395E" w:rsidRPr="0086191E">
              <w:rPr>
                <w:color w:val="000000"/>
                <w:lang w:eastAsia="en-GB"/>
              </w:rPr>
              <w:t>? </w:t>
            </w:r>
            <w:bookmarkEnd w:id="2"/>
          </w:p>
          <w:p w14:paraId="63C3ADD4" w14:textId="0BF90AB1" w:rsidR="005113A8" w:rsidRPr="0086191E" w:rsidRDefault="005113A8" w:rsidP="0086191E">
            <w:pPr>
              <w:pStyle w:val="ListParagraph"/>
              <w:numPr>
                <w:ilvl w:val="0"/>
                <w:numId w:val="14"/>
              </w:numPr>
              <w:rPr>
                <w:b/>
                <w:bCs/>
              </w:rPr>
            </w:pPr>
            <w:bookmarkStart w:id="3" w:name="_Hlk64452446"/>
            <w:r w:rsidRPr="0086191E">
              <w:rPr>
                <w:b/>
                <w:bCs/>
              </w:rPr>
              <w:t>Workload</w:t>
            </w:r>
            <w:r w:rsidR="57C2EBCC" w:rsidRPr="0086191E">
              <w:rPr>
                <w:b/>
                <w:bCs/>
              </w:rPr>
              <w:t xml:space="preserve"> </w:t>
            </w:r>
            <w:r w:rsidRPr="0086191E">
              <w:rPr>
                <w:b/>
                <w:bCs/>
              </w:rPr>
              <w:t>-</w:t>
            </w:r>
            <w:r w:rsidR="1B7FEABA" w:rsidRPr="0086191E">
              <w:rPr>
                <w:b/>
                <w:bCs/>
              </w:rPr>
              <w:t xml:space="preserve"> </w:t>
            </w:r>
            <w:r w:rsidR="28405398">
              <w:t>Throughout the year there have been ongoing discussions around increased workload. What thoughts or ideas do you have on how you can be better supported during the academic year</w:t>
            </w:r>
            <w:r w:rsidR="4C1A0FA4">
              <w:t>?</w:t>
            </w:r>
          </w:p>
          <w:p w14:paraId="335EA8C1" w14:textId="3984E687" w:rsidR="008A3421" w:rsidRPr="0086191E" w:rsidRDefault="008A3421" w:rsidP="0086191E">
            <w:pPr>
              <w:rPr>
                <w:rFonts w:eastAsia="Poppins"/>
              </w:rPr>
            </w:pPr>
          </w:p>
          <w:p w14:paraId="0631426E" w14:textId="01888ED2" w:rsidR="00C17EF1" w:rsidRPr="00D32617" w:rsidRDefault="0086191E" w:rsidP="0DD22157">
            <w:pPr>
              <w:rPr>
                <w:rFonts w:eastAsia="Poppins"/>
                <w:b/>
                <w:bCs/>
              </w:rPr>
            </w:pPr>
            <w:r w:rsidRPr="00D32617">
              <w:rPr>
                <w:rFonts w:eastAsia="Poppins"/>
                <w:b/>
                <w:bCs/>
              </w:rPr>
              <w:t>Faculty Reps/Group</w:t>
            </w:r>
            <w:r w:rsidR="00C17EF1" w:rsidRPr="00D32617">
              <w:rPr>
                <w:rFonts w:eastAsia="Poppins"/>
                <w:b/>
                <w:bCs/>
              </w:rPr>
              <w:t xml:space="preserve"> Leads </w:t>
            </w:r>
            <w:r w:rsidR="001176B4" w:rsidRPr="00D32617">
              <w:rPr>
                <w:rFonts w:eastAsia="Poppins"/>
                <w:b/>
                <w:bCs/>
              </w:rPr>
              <w:t>G</w:t>
            </w:r>
            <w:r w:rsidRPr="00D32617">
              <w:rPr>
                <w:rFonts w:eastAsia="Poppins"/>
                <w:b/>
                <w:bCs/>
              </w:rPr>
              <w:t>ave</w:t>
            </w:r>
            <w:r w:rsidR="001176B4" w:rsidRPr="00D32617">
              <w:rPr>
                <w:rFonts w:eastAsia="Poppins"/>
                <w:b/>
                <w:bCs/>
              </w:rPr>
              <w:t xml:space="preserve"> updates on what was discussed </w:t>
            </w:r>
            <w:r w:rsidRPr="00D32617">
              <w:rPr>
                <w:rFonts w:eastAsia="Poppins"/>
                <w:b/>
                <w:bCs/>
              </w:rPr>
              <w:t>in their breakout rooms</w:t>
            </w:r>
          </w:p>
          <w:p w14:paraId="6956FDDB" w14:textId="645B1C36" w:rsidR="00FA6BBF" w:rsidRDefault="00FA6BBF" w:rsidP="0DD22157">
            <w:pPr>
              <w:rPr>
                <w:rFonts w:eastAsia="Poppins"/>
                <w:b/>
                <w:bCs/>
              </w:rPr>
            </w:pPr>
          </w:p>
          <w:p w14:paraId="16561F08" w14:textId="10A869C6" w:rsidR="00FA6BBF" w:rsidRPr="0086191E" w:rsidRDefault="0086191E" w:rsidP="0DD22157">
            <w:pPr>
              <w:rPr>
                <w:rFonts w:eastAsia="Poppins"/>
                <w:b/>
                <w:bCs/>
              </w:rPr>
            </w:pPr>
            <w:bookmarkStart w:id="4" w:name="_Hlk65232747"/>
            <w:r w:rsidRPr="0086191E">
              <w:rPr>
                <w:rFonts w:eastAsia="Poppins"/>
                <w:b/>
                <w:bCs/>
              </w:rPr>
              <w:t>Science</w:t>
            </w:r>
            <w:r w:rsidR="00556DFB">
              <w:rPr>
                <w:rFonts w:eastAsia="Poppins"/>
                <w:b/>
                <w:bCs/>
              </w:rPr>
              <w:t>- Jacob Withington &amp; Kieran Maharaj (Science Faculty Reps)</w:t>
            </w:r>
          </w:p>
          <w:p w14:paraId="0D379061" w14:textId="77777777" w:rsidR="00F40985" w:rsidRDefault="00F40985" w:rsidP="00F40985">
            <w:pPr>
              <w:rPr>
                <w:rFonts w:ascii="Calibri" w:eastAsia="Times New Roman" w:hAnsi="Calibri" w:cs="Calibri"/>
                <w:sz w:val="22"/>
                <w:szCs w:val="22"/>
              </w:rPr>
            </w:pPr>
            <w:r>
              <w:rPr>
                <w:rFonts w:eastAsia="Times New Roman"/>
              </w:rPr>
              <w:t>Workload:</w:t>
            </w:r>
          </w:p>
          <w:p w14:paraId="27AA96C2" w14:textId="074212E1" w:rsidR="00F40985" w:rsidRPr="00F40985" w:rsidRDefault="00F40985" w:rsidP="00F40985">
            <w:pPr>
              <w:pStyle w:val="ListParagraph"/>
              <w:numPr>
                <w:ilvl w:val="0"/>
                <w:numId w:val="16"/>
              </w:numPr>
              <w:rPr>
                <w:rFonts w:eastAsia="Times New Roman"/>
              </w:rPr>
            </w:pPr>
            <w:r w:rsidRPr="00F40985">
              <w:rPr>
                <w:rFonts w:eastAsia="Times New Roman"/>
              </w:rPr>
              <w:t>Still high with lots of coursework and they’ve tried to reduce workload but it still</w:t>
            </w:r>
            <w:r w:rsidR="007602FE">
              <w:rPr>
                <w:rFonts w:eastAsia="Times New Roman"/>
              </w:rPr>
              <w:t xml:space="preserve"> </w:t>
            </w:r>
            <w:proofErr w:type="spellStart"/>
            <w:r w:rsidR="007602FE">
              <w:rPr>
                <w:rFonts w:eastAsia="Times New Roman"/>
              </w:rPr>
              <w:t>isnt</w:t>
            </w:r>
            <w:proofErr w:type="spellEnd"/>
            <w:r w:rsidRPr="00F40985">
              <w:rPr>
                <w:rFonts w:eastAsia="Times New Roman"/>
              </w:rPr>
              <w:t xml:space="preserve"> great.</w:t>
            </w:r>
          </w:p>
          <w:p w14:paraId="566648D2" w14:textId="30576655" w:rsidR="00F40985" w:rsidRPr="00F40985" w:rsidRDefault="00F40985" w:rsidP="00F40985">
            <w:pPr>
              <w:pStyle w:val="ListParagraph"/>
              <w:numPr>
                <w:ilvl w:val="0"/>
                <w:numId w:val="16"/>
              </w:numPr>
              <w:rPr>
                <w:rFonts w:eastAsia="Times New Roman"/>
              </w:rPr>
            </w:pPr>
            <w:r w:rsidRPr="00F40985">
              <w:rPr>
                <w:rFonts w:eastAsia="Times New Roman"/>
              </w:rPr>
              <w:t xml:space="preserve">Some lecturers are using more than </w:t>
            </w:r>
            <w:proofErr w:type="spellStart"/>
            <w:r w:rsidRPr="00F40985">
              <w:rPr>
                <w:rFonts w:eastAsia="Times New Roman"/>
              </w:rPr>
              <w:t>there</w:t>
            </w:r>
            <w:proofErr w:type="spellEnd"/>
            <w:r w:rsidRPr="00F40985">
              <w:rPr>
                <w:rFonts w:eastAsia="Times New Roman"/>
              </w:rPr>
              <w:t xml:space="preserve"> usual 3 lecturers </w:t>
            </w:r>
          </w:p>
          <w:p w14:paraId="2D0490E8" w14:textId="65C30B63" w:rsidR="00F40985" w:rsidRPr="00F40985" w:rsidRDefault="00F40985" w:rsidP="00F40985">
            <w:pPr>
              <w:pStyle w:val="ListParagraph"/>
              <w:numPr>
                <w:ilvl w:val="0"/>
                <w:numId w:val="16"/>
              </w:numPr>
              <w:rPr>
                <w:rFonts w:eastAsia="Times New Roman"/>
              </w:rPr>
            </w:pPr>
            <w:r w:rsidRPr="00F40985">
              <w:rPr>
                <w:rFonts w:eastAsia="Times New Roman"/>
              </w:rPr>
              <w:t>Lecturers skimming over content to fit lots in</w:t>
            </w:r>
          </w:p>
          <w:p w14:paraId="2337EE59" w14:textId="2DE0BD41" w:rsidR="00F40985" w:rsidRPr="00F40985" w:rsidRDefault="00F40985" w:rsidP="00F40985">
            <w:pPr>
              <w:pStyle w:val="ListParagraph"/>
              <w:numPr>
                <w:ilvl w:val="0"/>
                <w:numId w:val="16"/>
              </w:numPr>
              <w:rPr>
                <w:rFonts w:eastAsia="Times New Roman"/>
              </w:rPr>
            </w:pPr>
            <w:r w:rsidRPr="00F40985">
              <w:rPr>
                <w:rFonts w:eastAsia="Times New Roman"/>
              </w:rPr>
              <w:t>less LOILs this semester which is good</w:t>
            </w:r>
          </w:p>
          <w:p w14:paraId="567FA3E2" w14:textId="230AF21C" w:rsidR="00F40985" w:rsidRPr="007602FE" w:rsidRDefault="00F40985" w:rsidP="00F40985">
            <w:pPr>
              <w:pStyle w:val="ListParagraph"/>
              <w:numPr>
                <w:ilvl w:val="0"/>
                <w:numId w:val="16"/>
              </w:numPr>
              <w:rPr>
                <w:rFonts w:eastAsia="Times New Roman"/>
              </w:rPr>
            </w:pPr>
            <w:r w:rsidRPr="00F40985">
              <w:rPr>
                <w:rFonts w:eastAsia="Times New Roman"/>
              </w:rPr>
              <w:t>Changing modules takes time for the university admin team to do which puts students behind.</w:t>
            </w:r>
          </w:p>
          <w:p w14:paraId="79BF0AD0" w14:textId="77777777" w:rsidR="00F40985" w:rsidRDefault="00F40985" w:rsidP="00F40985">
            <w:pPr>
              <w:rPr>
                <w:rFonts w:eastAsia="Times New Roman"/>
              </w:rPr>
            </w:pPr>
            <w:r>
              <w:rPr>
                <w:rFonts w:eastAsia="Times New Roman"/>
              </w:rPr>
              <w:t>Future:</w:t>
            </w:r>
          </w:p>
          <w:p w14:paraId="310EB51D" w14:textId="3A19737E" w:rsidR="00F40985" w:rsidRPr="007602FE" w:rsidRDefault="00F40985" w:rsidP="007602FE">
            <w:pPr>
              <w:pStyle w:val="ListParagraph"/>
              <w:numPr>
                <w:ilvl w:val="0"/>
                <w:numId w:val="17"/>
              </w:numPr>
              <w:rPr>
                <w:rFonts w:eastAsia="Times New Roman"/>
              </w:rPr>
            </w:pPr>
            <w:r w:rsidRPr="007602FE">
              <w:rPr>
                <w:rFonts w:eastAsia="Times New Roman"/>
              </w:rPr>
              <w:t xml:space="preserve">Students should </w:t>
            </w:r>
            <w:r w:rsidR="007602FE">
              <w:rPr>
                <w:rFonts w:eastAsia="Times New Roman"/>
              </w:rPr>
              <w:t xml:space="preserve">be </w:t>
            </w:r>
            <w:r w:rsidRPr="007602FE">
              <w:rPr>
                <w:rFonts w:eastAsia="Times New Roman"/>
              </w:rPr>
              <w:t>allowed to do online only and choose when to return</w:t>
            </w:r>
            <w:r w:rsidR="007602FE">
              <w:rPr>
                <w:rFonts w:eastAsia="Times New Roman"/>
              </w:rPr>
              <w:t xml:space="preserve"> campus</w:t>
            </w:r>
          </w:p>
          <w:p w14:paraId="1C46F493" w14:textId="3C71F795" w:rsidR="00F40985" w:rsidRPr="007602FE" w:rsidRDefault="00F40985" w:rsidP="007602FE">
            <w:pPr>
              <w:pStyle w:val="ListParagraph"/>
              <w:numPr>
                <w:ilvl w:val="0"/>
                <w:numId w:val="17"/>
              </w:numPr>
              <w:rPr>
                <w:rFonts w:eastAsia="Times New Roman"/>
              </w:rPr>
            </w:pPr>
            <w:r w:rsidRPr="007602FE">
              <w:rPr>
                <w:rFonts w:eastAsia="Times New Roman"/>
              </w:rPr>
              <w:t>Lecturers should be accessible with online office hours</w:t>
            </w:r>
          </w:p>
          <w:p w14:paraId="6921797A" w14:textId="2C83611A" w:rsidR="00F40985" w:rsidRPr="007602FE" w:rsidRDefault="00F40985" w:rsidP="007602FE">
            <w:pPr>
              <w:pStyle w:val="ListParagraph"/>
              <w:numPr>
                <w:ilvl w:val="0"/>
                <w:numId w:val="17"/>
              </w:numPr>
              <w:rPr>
                <w:rFonts w:eastAsia="Times New Roman"/>
              </w:rPr>
            </w:pPr>
            <w:r w:rsidRPr="007602FE">
              <w:rPr>
                <w:rFonts w:eastAsia="Times New Roman"/>
              </w:rPr>
              <w:t>keep recorded content!</w:t>
            </w:r>
          </w:p>
          <w:p w14:paraId="443E2180" w14:textId="167FFE41" w:rsidR="00F40985" w:rsidRPr="007602FE" w:rsidRDefault="00F40985" w:rsidP="007602FE">
            <w:pPr>
              <w:pStyle w:val="ListParagraph"/>
              <w:numPr>
                <w:ilvl w:val="0"/>
                <w:numId w:val="17"/>
              </w:numPr>
              <w:rPr>
                <w:rFonts w:eastAsia="Times New Roman"/>
              </w:rPr>
            </w:pPr>
            <w:r w:rsidRPr="007602FE">
              <w:rPr>
                <w:rFonts w:eastAsia="Times New Roman"/>
              </w:rPr>
              <w:t>IPTs aren’t relevant </w:t>
            </w:r>
          </w:p>
          <w:p w14:paraId="1E97FFB9" w14:textId="25A42D69" w:rsidR="00F40985" w:rsidRPr="007602FE" w:rsidRDefault="00F40985" w:rsidP="007602FE">
            <w:pPr>
              <w:pStyle w:val="ListParagraph"/>
              <w:numPr>
                <w:ilvl w:val="0"/>
                <w:numId w:val="17"/>
              </w:numPr>
              <w:rPr>
                <w:rFonts w:eastAsia="Times New Roman"/>
              </w:rPr>
            </w:pPr>
            <w:r w:rsidRPr="007602FE">
              <w:rPr>
                <w:rFonts w:eastAsia="Times New Roman"/>
              </w:rPr>
              <w:t>For dual courses they get left out when assigning where people go for IPTs</w:t>
            </w:r>
          </w:p>
          <w:p w14:paraId="483A15FA" w14:textId="18815BB0" w:rsidR="00F40985" w:rsidRPr="007602FE" w:rsidRDefault="00F40985" w:rsidP="007602FE">
            <w:pPr>
              <w:pStyle w:val="ListParagraph"/>
              <w:numPr>
                <w:ilvl w:val="0"/>
                <w:numId w:val="17"/>
              </w:numPr>
              <w:rPr>
                <w:rFonts w:eastAsia="Times New Roman"/>
              </w:rPr>
            </w:pPr>
            <w:r w:rsidRPr="007602FE">
              <w:rPr>
                <w:rFonts w:eastAsia="Times New Roman"/>
              </w:rPr>
              <w:t>IPTs should include peer learning but with remote people still supported.</w:t>
            </w:r>
          </w:p>
          <w:p w14:paraId="7769F361" w14:textId="77777777" w:rsidR="00F40985" w:rsidRPr="007602FE" w:rsidRDefault="00F40985" w:rsidP="007602FE">
            <w:pPr>
              <w:pStyle w:val="ListParagraph"/>
              <w:numPr>
                <w:ilvl w:val="0"/>
                <w:numId w:val="17"/>
              </w:numPr>
              <w:rPr>
                <w:rFonts w:eastAsia="Times New Roman"/>
              </w:rPr>
            </w:pPr>
            <w:r w:rsidRPr="007602FE">
              <w:rPr>
                <w:rFonts w:eastAsia="Times New Roman"/>
              </w:rPr>
              <w:t>-Keep 24hr open book, online exams! This better supports students with DAPs</w:t>
            </w:r>
          </w:p>
          <w:p w14:paraId="36AACF18" w14:textId="155B877A" w:rsidR="00F40985" w:rsidRPr="007602FE" w:rsidRDefault="00F40985" w:rsidP="007602FE">
            <w:pPr>
              <w:pStyle w:val="ListParagraph"/>
              <w:numPr>
                <w:ilvl w:val="0"/>
                <w:numId w:val="17"/>
              </w:numPr>
              <w:rPr>
                <w:rFonts w:eastAsia="Times New Roman"/>
              </w:rPr>
            </w:pPr>
            <w:r w:rsidRPr="007602FE">
              <w:rPr>
                <w:rFonts w:eastAsia="Times New Roman"/>
              </w:rPr>
              <w:t>Release results on the day all of yours are ready instead of over 2 weeks so you see your average fluctuate. It’s better to wait longer.</w:t>
            </w:r>
          </w:p>
          <w:p w14:paraId="762F58CF" w14:textId="28AAD765" w:rsidR="00FA6BBF" w:rsidRDefault="00FA6BBF" w:rsidP="00FA6BBF">
            <w:pPr>
              <w:rPr>
                <w:rFonts w:eastAsia="Poppins"/>
              </w:rPr>
            </w:pPr>
            <w:r>
              <w:rPr>
                <w:rFonts w:eastAsia="Poppins"/>
              </w:rPr>
              <w:t xml:space="preserve">MH- there some </w:t>
            </w:r>
            <w:r w:rsidR="00F82395">
              <w:rPr>
                <w:rFonts w:eastAsia="Poppins"/>
              </w:rPr>
              <w:t xml:space="preserve">professional accreditation </w:t>
            </w:r>
            <w:r>
              <w:rPr>
                <w:rFonts w:eastAsia="Poppins"/>
              </w:rPr>
              <w:t xml:space="preserve">bodies which </w:t>
            </w:r>
            <w:r w:rsidR="00F82395">
              <w:rPr>
                <w:rFonts w:eastAsia="Poppins"/>
              </w:rPr>
              <w:t xml:space="preserve">mandate </w:t>
            </w:r>
            <w:r>
              <w:rPr>
                <w:rFonts w:eastAsia="Poppins"/>
              </w:rPr>
              <w:t>students to have some form of physical practice experience</w:t>
            </w:r>
            <w:r w:rsidR="00556DFB">
              <w:rPr>
                <w:rFonts w:eastAsia="Poppins"/>
              </w:rPr>
              <w:t xml:space="preserve"> which is why not all courses will be able to be delivered 100% online. </w:t>
            </w:r>
          </w:p>
          <w:p w14:paraId="0A5D31F0" w14:textId="77777777" w:rsidR="00FA6BBF" w:rsidRPr="00FA6BBF" w:rsidRDefault="00FA6BBF" w:rsidP="00FA6BBF">
            <w:pPr>
              <w:rPr>
                <w:rFonts w:eastAsia="Poppins"/>
              </w:rPr>
            </w:pPr>
          </w:p>
          <w:p w14:paraId="5708DD7E" w14:textId="614CD7A8" w:rsidR="00FA6BBF" w:rsidRPr="00556DFB" w:rsidRDefault="00FA6BBF" w:rsidP="00556DFB">
            <w:pPr>
              <w:rPr>
                <w:rFonts w:eastAsia="Poppins"/>
                <w:b/>
                <w:bCs/>
              </w:rPr>
            </w:pPr>
            <w:r w:rsidRPr="00556DFB">
              <w:rPr>
                <w:rFonts w:eastAsia="Poppins"/>
                <w:b/>
                <w:bCs/>
              </w:rPr>
              <w:t>HSS</w:t>
            </w:r>
            <w:r w:rsidR="00556DFB">
              <w:rPr>
                <w:rFonts w:eastAsia="Poppins"/>
                <w:b/>
                <w:bCs/>
              </w:rPr>
              <w:t xml:space="preserve">- Chloe Whittaker (SU Education Manager) </w:t>
            </w:r>
          </w:p>
          <w:p w14:paraId="2883FA09" w14:textId="77777777" w:rsidR="00571B37" w:rsidRDefault="00571B37" w:rsidP="00571B37">
            <w:pPr>
              <w:rPr>
                <w:rFonts w:eastAsia="Poppins"/>
              </w:rPr>
            </w:pPr>
            <w:r>
              <w:rPr>
                <w:rFonts w:eastAsia="Poppins"/>
              </w:rPr>
              <w:t>Workload</w:t>
            </w:r>
          </w:p>
          <w:p w14:paraId="6A1BE902" w14:textId="77777777" w:rsidR="00571B37" w:rsidRDefault="00571B37" w:rsidP="00571B37">
            <w:pPr>
              <w:pStyle w:val="ListParagraph"/>
              <w:numPr>
                <w:ilvl w:val="0"/>
                <w:numId w:val="11"/>
              </w:numPr>
              <w:rPr>
                <w:rFonts w:eastAsia="Poppins"/>
              </w:rPr>
            </w:pPr>
            <w:r>
              <w:rPr>
                <w:rFonts w:eastAsia="Poppins"/>
              </w:rPr>
              <w:t xml:space="preserve">Students feel amount of content on Moodle adds to the feeling of increased workload, they would like to see some differentiation between compulsory and supplementary reading. </w:t>
            </w:r>
          </w:p>
          <w:p w14:paraId="4BC6E557" w14:textId="77777777" w:rsidR="00571B37" w:rsidRDefault="00571B37" w:rsidP="00571B37">
            <w:pPr>
              <w:pStyle w:val="ListParagraph"/>
              <w:numPr>
                <w:ilvl w:val="0"/>
                <w:numId w:val="11"/>
              </w:numPr>
              <w:rPr>
                <w:rFonts w:eastAsia="Poppins"/>
              </w:rPr>
            </w:pPr>
            <w:r>
              <w:rPr>
                <w:rFonts w:eastAsia="Poppins"/>
              </w:rPr>
              <w:t xml:space="preserve">The increase in self- led and self-paced learning, through blended delivery means adds to the perception of higher workloads </w:t>
            </w:r>
          </w:p>
          <w:p w14:paraId="28591EDC" w14:textId="77777777" w:rsidR="00571B37" w:rsidRPr="00090E0F" w:rsidRDefault="00571B37" w:rsidP="00571B37">
            <w:pPr>
              <w:pStyle w:val="ListParagraph"/>
              <w:numPr>
                <w:ilvl w:val="0"/>
                <w:numId w:val="11"/>
              </w:numPr>
              <w:rPr>
                <w:rFonts w:eastAsia="Poppins"/>
              </w:rPr>
            </w:pPr>
            <w:r>
              <w:rPr>
                <w:rFonts w:eastAsia="Poppins"/>
              </w:rPr>
              <w:t xml:space="preserve">Some raised that while it was beneficial to pause and replay pre-recorded content to take notes and check understanding, this adds to the amount of time spent studying. </w:t>
            </w:r>
          </w:p>
          <w:p w14:paraId="7E01B91B" w14:textId="77777777" w:rsidR="00571B37" w:rsidRDefault="00571B37" w:rsidP="00571B37">
            <w:pPr>
              <w:rPr>
                <w:rFonts w:eastAsia="Poppins"/>
              </w:rPr>
            </w:pPr>
            <w:r>
              <w:rPr>
                <w:rFonts w:eastAsia="Poppins"/>
              </w:rPr>
              <w:t xml:space="preserve">Bath blend </w:t>
            </w:r>
          </w:p>
          <w:p w14:paraId="23274330" w14:textId="77777777" w:rsidR="00571B37" w:rsidRDefault="00571B37" w:rsidP="00571B37">
            <w:pPr>
              <w:pStyle w:val="ListParagraph"/>
              <w:numPr>
                <w:ilvl w:val="0"/>
                <w:numId w:val="11"/>
              </w:numPr>
              <w:rPr>
                <w:rFonts w:eastAsia="Poppins"/>
              </w:rPr>
            </w:pPr>
            <w:r>
              <w:rPr>
                <w:rFonts w:eastAsia="Poppins"/>
              </w:rPr>
              <w:t>Should retains:</w:t>
            </w:r>
          </w:p>
          <w:p w14:paraId="34493E03" w14:textId="77777777" w:rsidR="00571B37" w:rsidRDefault="00571B37" w:rsidP="00571B37">
            <w:pPr>
              <w:pStyle w:val="ListParagraph"/>
              <w:numPr>
                <w:ilvl w:val="1"/>
                <w:numId w:val="11"/>
              </w:numPr>
              <w:rPr>
                <w:rFonts w:eastAsia="Poppins"/>
              </w:rPr>
            </w:pPr>
            <w:r>
              <w:rPr>
                <w:rFonts w:eastAsia="Poppins"/>
              </w:rPr>
              <w:t xml:space="preserve">LOIL- next best thing to being in person, is a great mode of learning and teaching </w:t>
            </w:r>
          </w:p>
          <w:p w14:paraId="78DCCE0E" w14:textId="77777777" w:rsidR="00571B37" w:rsidRDefault="00571B37" w:rsidP="00571B37">
            <w:pPr>
              <w:pStyle w:val="ListParagraph"/>
              <w:numPr>
                <w:ilvl w:val="1"/>
                <w:numId w:val="11"/>
              </w:numPr>
              <w:rPr>
                <w:rFonts w:eastAsia="Poppins"/>
              </w:rPr>
            </w:pPr>
            <w:r>
              <w:rPr>
                <w:rFonts w:eastAsia="Poppins"/>
              </w:rPr>
              <w:t xml:space="preserve">Lectures should stick to 1hour- no longer </w:t>
            </w:r>
          </w:p>
          <w:p w14:paraId="49D9EE8A" w14:textId="77777777" w:rsidR="00571B37" w:rsidRDefault="00571B37" w:rsidP="00571B37">
            <w:pPr>
              <w:pStyle w:val="ListParagraph"/>
              <w:numPr>
                <w:ilvl w:val="1"/>
                <w:numId w:val="11"/>
              </w:numPr>
              <w:rPr>
                <w:rFonts w:eastAsia="Poppins"/>
              </w:rPr>
            </w:pPr>
            <w:r>
              <w:rPr>
                <w:rFonts w:eastAsia="Poppins"/>
              </w:rPr>
              <w:t xml:space="preserve">Lecture recordings are very beneficial </w:t>
            </w:r>
          </w:p>
          <w:p w14:paraId="48A0FCEC" w14:textId="77777777" w:rsidR="00571B37" w:rsidRDefault="00571B37" w:rsidP="00571B37">
            <w:pPr>
              <w:pStyle w:val="ListParagraph"/>
              <w:numPr>
                <w:ilvl w:val="0"/>
                <w:numId w:val="11"/>
              </w:numPr>
              <w:rPr>
                <w:rFonts w:eastAsia="Poppins"/>
              </w:rPr>
            </w:pPr>
            <w:r>
              <w:rPr>
                <w:rFonts w:eastAsia="Poppins"/>
              </w:rPr>
              <w:t xml:space="preserve">Discarding </w:t>
            </w:r>
          </w:p>
          <w:p w14:paraId="6313CCF0" w14:textId="77777777" w:rsidR="00571B37" w:rsidRDefault="00571B37" w:rsidP="00571B37">
            <w:pPr>
              <w:pStyle w:val="ListParagraph"/>
              <w:numPr>
                <w:ilvl w:val="1"/>
                <w:numId w:val="11"/>
              </w:numPr>
              <w:rPr>
                <w:rFonts w:eastAsia="Poppins"/>
              </w:rPr>
            </w:pPr>
            <w:r>
              <w:rPr>
                <w:rFonts w:eastAsia="Poppins"/>
              </w:rPr>
              <w:t xml:space="preserve">Pre-recorded lectures- would prefer live lectures to return in future, perception is that content could be recycled from previous years. </w:t>
            </w:r>
          </w:p>
          <w:p w14:paraId="09A9FFE9" w14:textId="77777777" w:rsidR="00571B37" w:rsidRDefault="00571B37" w:rsidP="00571B37">
            <w:pPr>
              <w:pStyle w:val="ListParagraph"/>
              <w:numPr>
                <w:ilvl w:val="1"/>
                <w:numId w:val="11"/>
              </w:numPr>
              <w:rPr>
                <w:rFonts w:eastAsia="Poppins"/>
              </w:rPr>
            </w:pPr>
            <w:r>
              <w:rPr>
                <w:rFonts w:eastAsia="Poppins"/>
              </w:rPr>
              <w:t xml:space="preserve">Moodle increased workload with all the extra resources. Would want more guidance on what is compulsory so students are reading all materials in case they missed something they could be assesed on. </w:t>
            </w:r>
          </w:p>
          <w:p w14:paraId="6A5613C8" w14:textId="77661D27" w:rsidR="00F12240" w:rsidRPr="002278CB" w:rsidRDefault="00F12240" w:rsidP="00F12240">
            <w:pPr>
              <w:rPr>
                <w:rFonts w:eastAsia="Poppins"/>
                <w:b/>
                <w:bCs/>
              </w:rPr>
            </w:pPr>
            <w:r w:rsidRPr="002278CB">
              <w:rPr>
                <w:rFonts w:eastAsia="Poppins"/>
                <w:b/>
                <w:bCs/>
              </w:rPr>
              <w:t>Eng &amp; Design</w:t>
            </w:r>
            <w:r w:rsidR="00D16872" w:rsidRPr="002278CB">
              <w:rPr>
                <w:rFonts w:eastAsia="Poppins"/>
                <w:b/>
                <w:bCs/>
              </w:rPr>
              <w:t xml:space="preserve"> (Raj </w:t>
            </w:r>
            <w:r w:rsidR="002278CB" w:rsidRPr="002278CB">
              <w:rPr>
                <w:rFonts w:eastAsia="Poppins"/>
                <w:b/>
                <w:bCs/>
              </w:rPr>
              <w:t>Haria- Faculty Rep)</w:t>
            </w:r>
          </w:p>
          <w:p w14:paraId="7FC8D267" w14:textId="64D2F2AE" w:rsidR="00F12240" w:rsidRDefault="00F12240" w:rsidP="006333EC">
            <w:pPr>
              <w:pStyle w:val="ListParagraph"/>
              <w:numPr>
                <w:ilvl w:val="0"/>
                <w:numId w:val="11"/>
              </w:numPr>
              <w:rPr>
                <w:rFonts w:eastAsia="Poppins"/>
              </w:rPr>
            </w:pPr>
            <w:r>
              <w:rPr>
                <w:rFonts w:eastAsia="Poppins"/>
              </w:rPr>
              <w:t>Would like to see shorter lectures</w:t>
            </w:r>
            <w:r w:rsidR="00F46A70">
              <w:rPr>
                <w:rFonts w:eastAsia="Poppins"/>
              </w:rPr>
              <w:t xml:space="preserve"> as </w:t>
            </w:r>
            <w:r>
              <w:rPr>
                <w:rFonts w:eastAsia="Poppins"/>
              </w:rPr>
              <w:t xml:space="preserve"> they were earlier to engage with </w:t>
            </w:r>
          </w:p>
          <w:p w14:paraId="0BEE0A1C" w14:textId="77777777" w:rsidR="00F46A70" w:rsidRDefault="00F12240" w:rsidP="006333EC">
            <w:pPr>
              <w:pStyle w:val="ListParagraph"/>
              <w:numPr>
                <w:ilvl w:val="0"/>
                <w:numId w:val="11"/>
              </w:numPr>
              <w:rPr>
                <w:rFonts w:eastAsia="Poppins"/>
              </w:rPr>
            </w:pPr>
            <w:r>
              <w:rPr>
                <w:rFonts w:eastAsia="Poppins"/>
              </w:rPr>
              <w:t xml:space="preserve">LOIL- </w:t>
            </w:r>
            <w:r w:rsidR="00F46A70">
              <w:rPr>
                <w:rFonts w:eastAsia="Poppins"/>
              </w:rPr>
              <w:t>want related</w:t>
            </w:r>
            <w:r>
              <w:rPr>
                <w:rFonts w:eastAsia="Poppins"/>
              </w:rPr>
              <w:t xml:space="preserve"> content in lectures- </w:t>
            </w:r>
            <w:r w:rsidR="00F46A70">
              <w:rPr>
                <w:rFonts w:eastAsia="Poppins"/>
              </w:rPr>
              <w:t xml:space="preserve">and </w:t>
            </w:r>
            <w:r>
              <w:rPr>
                <w:rFonts w:eastAsia="Poppins"/>
              </w:rPr>
              <w:t>would like to see them broken down</w:t>
            </w:r>
            <w:r w:rsidR="00F46A70">
              <w:rPr>
                <w:rFonts w:eastAsia="Poppins"/>
              </w:rPr>
              <w:t xml:space="preserve">. An idea was suggested that </w:t>
            </w:r>
            <w:r>
              <w:rPr>
                <w:rFonts w:eastAsia="Poppins"/>
              </w:rPr>
              <w:t xml:space="preserve">PHD students could lead </w:t>
            </w:r>
            <w:r w:rsidR="00F46A70">
              <w:rPr>
                <w:rFonts w:eastAsia="Poppins"/>
              </w:rPr>
              <w:t>and support students</w:t>
            </w:r>
            <w:r>
              <w:rPr>
                <w:rFonts w:eastAsia="Poppins"/>
              </w:rPr>
              <w:t xml:space="preserve"> in smaller groups</w:t>
            </w:r>
            <w:r w:rsidR="00F46A70">
              <w:rPr>
                <w:rFonts w:eastAsia="Poppins"/>
              </w:rPr>
              <w:t xml:space="preserve">. </w:t>
            </w:r>
          </w:p>
          <w:p w14:paraId="0B8B470F" w14:textId="460237D3" w:rsidR="00F12240" w:rsidRDefault="00F46A70" w:rsidP="006333EC">
            <w:pPr>
              <w:pStyle w:val="ListParagraph"/>
              <w:numPr>
                <w:ilvl w:val="0"/>
                <w:numId w:val="11"/>
              </w:numPr>
              <w:rPr>
                <w:rFonts w:eastAsia="Poppins"/>
              </w:rPr>
            </w:pPr>
            <w:r>
              <w:rPr>
                <w:rFonts w:eastAsia="Poppins"/>
              </w:rPr>
              <w:t xml:space="preserve">Students would </w:t>
            </w:r>
            <w:proofErr w:type="spellStart"/>
            <w:r w:rsidR="00F12240">
              <w:rPr>
                <w:rFonts w:eastAsia="Poppins"/>
              </w:rPr>
              <w:t>would</w:t>
            </w:r>
            <w:proofErr w:type="spellEnd"/>
            <w:r w:rsidR="00F12240">
              <w:rPr>
                <w:rFonts w:eastAsia="Poppins"/>
              </w:rPr>
              <w:t xml:space="preserve"> </w:t>
            </w:r>
            <w:r>
              <w:rPr>
                <w:rFonts w:eastAsia="Poppins"/>
              </w:rPr>
              <w:t>l</w:t>
            </w:r>
            <w:r w:rsidR="00F12240">
              <w:rPr>
                <w:rFonts w:eastAsia="Poppins"/>
              </w:rPr>
              <w:t>ike to</w:t>
            </w:r>
            <w:r>
              <w:rPr>
                <w:rFonts w:eastAsia="Poppins"/>
              </w:rPr>
              <w:t xml:space="preserve"> be able</w:t>
            </w:r>
            <w:r w:rsidR="00F12240">
              <w:rPr>
                <w:rFonts w:eastAsia="Poppins"/>
              </w:rPr>
              <w:t xml:space="preserve"> post questions before the LOIL</w:t>
            </w:r>
            <w:r>
              <w:rPr>
                <w:rFonts w:eastAsia="Poppins"/>
              </w:rPr>
              <w:t>s so they can be answered in the LOIL’s</w:t>
            </w:r>
            <w:r w:rsidR="00F12240">
              <w:rPr>
                <w:rFonts w:eastAsia="Poppins"/>
              </w:rPr>
              <w:t xml:space="preserve"> </w:t>
            </w:r>
          </w:p>
          <w:p w14:paraId="005538B2" w14:textId="37FF39D4" w:rsidR="00F12240" w:rsidRDefault="00F12240" w:rsidP="006333EC">
            <w:pPr>
              <w:pStyle w:val="ListParagraph"/>
              <w:numPr>
                <w:ilvl w:val="0"/>
                <w:numId w:val="11"/>
              </w:numPr>
              <w:rPr>
                <w:rFonts w:eastAsia="Poppins"/>
              </w:rPr>
            </w:pPr>
            <w:r>
              <w:rPr>
                <w:rFonts w:eastAsia="Poppins"/>
              </w:rPr>
              <w:t xml:space="preserve">IPT needs more work- </w:t>
            </w:r>
            <w:r w:rsidR="00F46A70">
              <w:rPr>
                <w:rFonts w:eastAsia="Poppins"/>
              </w:rPr>
              <w:t>departments</w:t>
            </w:r>
            <w:r>
              <w:rPr>
                <w:rFonts w:eastAsia="Poppins"/>
              </w:rPr>
              <w:t>/</w:t>
            </w:r>
            <w:r w:rsidR="00F46A70">
              <w:rPr>
                <w:rFonts w:eastAsia="Poppins"/>
              </w:rPr>
              <w:t>faculty</w:t>
            </w:r>
            <w:r>
              <w:rPr>
                <w:rFonts w:eastAsia="Poppins"/>
              </w:rPr>
              <w:t xml:space="preserve"> should review </w:t>
            </w:r>
            <w:r w:rsidR="00F46A70">
              <w:rPr>
                <w:rFonts w:eastAsia="Poppins"/>
              </w:rPr>
              <w:t>how they are run and the content in them</w:t>
            </w:r>
            <w:r>
              <w:rPr>
                <w:rFonts w:eastAsia="Poppins"/>
              </w:rPr>
              <w:t xml:space="preserve">. </w:t>
            </w:r>
            <w:r w:rsidR="00F46A70">
              <w:rPr>
                <w:rFonts w:eastAsia="Poppins"/>
              </w:rPr>
              <w:t>It was felt that u</w:t>
            </w:r>
            <w:r>
              <w:rPr>
                <w:rFonts w:eastAsia="Poppins"/>
              </w:rPr>
              <w:t>ni</w:t>
            </w:r>
            <w:r w:rsidR="00F46A70">
              <w:rPr>
                <w:rFonts w:eastAsia="Poppins"/>
              </w:rPr>
              <w:t xml:space="preserve">t </w:t>
            </w:r>
            <w:r>
              <w:rPr>
                <w:rFonts w:eastAsia="Poppins"/>
              </w:rPr>
              <w:t xml:space="preserve">conveyors are setting work </w:t>
            </w:r>
            <w:r w:rsidR="00F46A70">
              <w:rPr>
                <w:rFonts w:eastAsia="Poppins"/>
              </w:rPr>
              <w:t>for IPT’s as it was</w:t>
            </w:r>
            <w:r>
              <w:rPr>
                <w:rFonts w:eastAsia="Poppins"/>
              </w:rPr>
              <w:t xml:space="preserve"> needed as they felt they should. </w:t>
            </w:r>
            <w:r w:rsidR="00F46A70">
              <w:rPr>
                <w:rFonts w:eastAsia="Poppins"/>
              </w:rPr>
              <w:t xml:space="preserve">Reps </w:t>
            </w:r>
            <w:r>
              <w:rPr>
                <w:rFonts w:eastAsia="Poppins"/>
              </w:rPr>
              <w:t>want to see more effort to ma</w:t>
            </w:r>
            <w:r w:rsidR="00F46A70">
              <w:rPr>
                <w:rFonts w:eastAsia="Poppins"/>
              </w:rPr>
              <w:t>de to make</w:t>
            </w:r>
            <w:r>
              <w:rPr>
                <w:rFonts w:eastAsia="Poppins"/>
              </w:rPr>
              <w:t xml:space="preserve"> them more engaging by using</w:t>
            </w:r>
            <w:r w:rsidR="00F46A70">
              <w:rPr>
                <w:rFonts w:eastAsia="Poppins"/>
              </w:rPr>
              <w:t xml:space="preserve"> more creative</w:t>
            </w:r>
            <w:r>
              <w:rPr>
                <w:rFonts w:eastAsia="Poppins"/>
              </w:rPr>
              <w:t xml:space="preserve"> teaching </w:t>
            </w:r>
            <w:r w:rsidR="00F46A70">
              <w:rPr>
                <w:rFonts w:eastAsia="Poppins"/>
              </w:rPr>
              <w:t>methods such as quizzes etc</w:t>
            </w:r>
            <w:r>
              <w:rPr>
                <w:rFonts w:eastAsia="Poppins"/>
              </w:rPr>
              <w:t xml:space="preserve"> </w:t>
            </w:r>
          </w:p>
          <w:p w14:paraId="18F30C6C" w14:textId="2D430E64" w:rsidR="00F12240" w:rsidRDefault="00F12240" w:rsidP="00F12240">
            <w:pPr>
              <w:ind w:left="360"/>
              <w:rPr>
                <w:rFonts w:eastAsia="Poppins"/>
              </w:rPr>
            </w:pPr>
            <w:r>
              <w:rPr>
                <w:rFonts w:eastAsia="Poppins"/>
              </w:rPr>
              <w:t xml:space="preserve">Workload </w:t>
            </w:r>
          </w:p>
          <w:p w14:paraId="008BD219" w14:textId="7AE356AF" w:rsidR="00F12240" w:rsidRDefault="00F12240" w:rsidP="006333EC">
            <w:pPr>
              <w:pStyle w:val="ListParagraph"/>
              <w:numPr>
                <w:ilvl w:val="0"/>
                <w:numId w:val="11"/>
              </w:numPr>
              <w:rPr>
                <w:rFonts w:eastAsia="Poppins"/>
              </w:rPr>
            </w:pPr>
            <w:r>
              <w:rPr>
                <w:rFonts w:eastAsia="Poppins"/>
              </w:rPr>
              <w:t xml:space="preserve">Lots </w:t>
            </w:r>
            <w:r w:rsidR="00F46A70">
              <w:rPr>
                <w:rFonts w:eastAsia="Poppins"/>
              </w:rPr>
              <w:t>of</w:t>
            </w:r>
            <w:r>
              <w:rPr>
                <w:rFonts w:eastAsia="Poppins"/>
              </w:rPr>
              <w:t xml:space="preserve"> coursework </w:t>
            </w:r>
            <w:r w:rsidR="00F46A70">
              <w:rPr>
                <w:rFonts w:eastAsia="Poppins"/>
              </w:rPr>
              <w:t xml:space="preserve">deadlines which are </w:t>
            </w:r>
            <w:r>
              <w:rPr>
                <w:rFonts w:eastAsia="Poppins"/>
              </w:rPr>
              <w:t>all at the same time. Would like to</w:t>
            </w:r>
            <w:r w:rsidR="00F46A70">
              <w:rPr>
                <w:rFonts w:eastAsia="Poppins"/>
              </w:rPr>
              <w:t xml:space="preserve"> be able to see</w:t>
            </w:r>
            <w:r>
              <w:rPr>
                <w:rFonts w:eastAsia="Poppins"/>
              </w:rPr>
              <w:t xml:space="preserve"> a </w:t>
            </w:r>
            <w:proofErr w:type="gramStart"/>
            <w:r>
              <w:rPr>
                <w:rFonts w:eastAsia="Poppins"/>
              </w:rPr>
              <w:t>time table</w:t>
            </w:r>
            <w:proofErr w:type="gramEnd"/>
            <w:r>
              <w:rPr>
                <w:rFonts w:eastAsia="Poppins"/>
              </w:rPr>
              <w:t xml:space="preserve"> of when all the coursework was due</w:t>
            </w:r>
            <w:r w:rsidR="00F46A70">
              <w:rPr>
                <w:rFonts w:eastAsia="Poppins"/>
              </w:rPr>
              <w:t xml:space="preserve"> before taking units</w:t>
            </w:r>
            <w:r>
              <w:rPr>
                <w:rFonts w:eastAsia="Poppins"/>
              </w:rPr>
              <w:t xml:space="preserve">. </w:t>
            </w:r>
            <w:r w:rsidR="00F46A70">
              <w:rPr>
                <w:rFonts w:eastAsia="Poppins"/>
              </w:rPr>
              <w:t>Reps requested that</w:t>
            </w:r>
            <w:r>
              <w:rPr>
                <w:rFonts w:eastAsia="Poppins"/>
              </w:rPr>
              <w:t xml:space="preserve"> unit</w:t>
            </w:r>
            <w:r w:rsidR="00F46A70">
              <w:rPr>
                <w:rFonts w:eastAsia="Poppins"/>
              </w:rPr>
              <w:t>s should coordinate together to</w:t>
            </w:r>
            <w:r>
              <w:rPr>
                <w:rFonts w:eastAsia="Poppins"/>
              </w:rPr>
              <w:t xml:space="preserve"> spread out workload</w:t>
            </w:r>
            <w:r w:rsidR="00F46A70">
              <w:rPr>
                <w:rFonts w:eastAsia="Poppins"/>
              </w:rPr>
              <w:t xml:space="preserve"> of deadlines</w:t>
            </w:r>
            <w:r>
              <w:rPr>
                <w:rFonts w:eastAsia="Poppins"/>
              </w:rPr>
              <w:t xml:space="preserve">. </w:t>
            </w:r>
          </w:p>
          <w:p w14:paraId="32AC6413" w14:textId="1A925A50" w:rsidR="00F12240" w:rsidRDefault="00F12240" w:rsidP="006333EC">
            <w:pPr>
              <w:pStyle w:val="ListParagraph"/>
              <w:numPr>
                <w:ilvl w:val="0"/>
                <w:numId w:val="11"/>
              </w:numPr>
              <w:rPr>
                <w:rFonts w:eastAsia="Poppins"/>
              </w:rPr>
            </w:pPr>
            <w:proofErr w:type="spellStart"/>
            <w:r>
              <w:rPr>
                <w:rFonts w:eastAsia="Poppins"/>
              </w:rPr>
              <w:t>Pre recorded</w:t>
            </w:r>
            <w:proofErr w:type="spellEnd"/>
            <w:r>
              <w:rPr>
                <w:rFonts w:eastAsia="Poppins"/>
              </w:rPr>
              <w:t xml:space="preserve"> lectures </w:t>
            </w:r>
            <w:r w:rsidR="00F46A70">
              <w:rPr>
                <w:rFonts w:eastAsia="Poppins"/>
              </w:rPr>
              <w:t xml:space="preserve">should be </w:t>
            </w:r>
            <w:r>
              <w:rPr>
                <w:rFonts w:eastAsia="Poppins"/>
              </w:rPr>
              <w:t>released a week in advance</w:t>
            </w:r>
            <w:r w:rsidR="00F46A70">
              <w:rPr>
                <w:rFonts w:eastAsia="Poppins"/>
              </w:rPr>
              <w:t xml:space="preserve">. This is not </w:t>
            </w:r>
            <w:proofErr w:type="gramStart"/>
            <w:r w:rsidR="00F46A70">
              <w:rPr>
                <w:rFonts w:eastAsia="Poppins"/>
              </w:rPr>
              <w:t>happening</w:t>
            </w:r>
            <w:proofErr w:type="gramEnd"/>
            <w:r w:rsidR="00F46A70">
              <w:rPr>
                <w:rFonts w:eastAsia="Poppins"/>
              </w:rPr>
              <w:t xml:space="preserve"> and </w:t>
            </w:r>
            <w:r>
              <w:rPr>
                <w:rFonts w:eastAsia="Poppins"/>
              </w:rPr>
              <w:t xml:space="preserve">students are left </w:t>
            </w:r>
            <w:r w:rsidR="00F46A70">
              <w:rPr>
                <w:rFonts w:eastAsia="Poppins"/>
              </w:rPr>
              <w:t xml:space="preserve">very </w:t>
            </w:r>
            <w:r>
              <w:rPr>
                <w:rFonts w:eastAsia="Poppins"/>
              </w:rPr>
              <w:t xml:space="preserve">short time </w:t>
            </w:r>
            <w:r w:rsidR="00F46A70">
              <w:rPr>
                <w:rFonts w:eastAsia="Poppins"/>
              </w:rPr>
              <w:t>scales</w:t>
            </w:r>
            <w:r>
              <w:rPr>
                <w:rFonts w:eastAsia="Poppins"/>
              </w:rPr>
              <w:t xml:space="preserve"> to watch them</w:t>
            </w:r>
            <w:r w:rsidR="00F46A70">
              <w:rPr>
                <w:rFonts w:eastAsia="Poppins"/>
              </w:rPr>
              <w:t xml:space="preserve">. </w:t>
            </w:r>
          </w:p>
          <w:p w14:paraId="73882190" w14:textId="05B5BC3D" w:rsidR="00F12240" w:rsidRDefault="00F46A70" w:rsidP="006333EC">
            <w:pPr>
              <w:pStyle w:val="ListParagraph"/>
              <w:numPr>
                <w:ilvl w:val="0"/>
                <w:numId w:val="11"/>
              </w:numPr>
              <w:rPr>
                <w:rFonts w:eastAsia="Poppins"/>
              </w:rPr>
            </w:pPr>
            <w:r>
              <w:rPr>
                <w:rFonts w:eastAsia="Poppins"/>
              </w:rPr>
              <w:t>Reps are reporting a repetition</w:t>
            </w:r>
            <w:r w:rsidR="00F12240">
              <w:rPr>
                <w:rFonts w:eastAsia="Poppins"/>
              </w:rPr>
              <w:t xml:space="preserve"> of pre-recorded lecture</w:t>
            </w:r>
            <w:r>
              <w:rPr>
                <w:rFonts w:eastAsia="Poppins"/>
              </w:rPr>
              <w:t xml:space="preserve"> content</w:t>
            </w:r>
            <w:r w:rsidR="00F12240">
              <w:rPr>
                <w:rFonts w:eastAsia="Poppins"/>
              </w:rPr>
              <w:t xml:space="preserve"> </w:t>
            </w:r>
            <w:r>
              <w:rPr>
                <w:rFonts w:eastAsia="Poppins"/>
              </w:rPr>
              <w:t xml:space="preserve">to other sessions from units in the past. </w:t>
            </w:r>
          </w:p>
          <w:p w14:paraId="6856380B" w14:textId="36DA012C" w:rsidR="00F12240" w:rsidRDefault="00F46A70" w:rsidP="006333EC">
            <w:pPr>
              <w:pStyle w:val="ListParagraph"/>
              <w:numPr>
                <w:ilvl w:val="0"/>
                <w:numId w:val="11"/>
              </w:numPr>
              <w:rPr>
                <w:rFonts w:eastAsia="Poppins"/>
              </w:rPr>
            </w:pPr>
            <w:r>
              <w:rPr>
                <w:rFonts w:eastAsia="Poppins"/>
              </w:rPr>
              <w:t xml:space="preserve">Reps asked </w:t>
            </w:r>
            <w:r w:rsidR="00F12240">
              <w:rPr>
                <w:rFonts w:eastAsia="Poppins"/>
              </w:rPr>
              <w:t>Training for staff to get better at using recording functions</w:t>
            </w:r>
            <w:r>
              <w:rPr>
                <w:rFonts w:eastAsia="Poppins"/>
              </w:rPr>
              <w:t xml:space="preserve"> </w:t>
            </w:r>
            <w:proofErr w:type="gramStart"/>
            <w:r>
              <w:rPr>
                <w:rFonts w:eastAsia="Poppins"/>
              </w:rPr>
              <w:t>an</w:t>
            </w:r>
            <w:proofErr w:type="gramEnd"/>
            <w:r>
              <w:rPr>
                <w:rFonts w:eastAsia="Poppins"/>
              </w:rPr>
              <w:t xml:space="preserve"> technology.</w:t>
            </w:r>
          </w:p>
          <w:p w14:paraId="646BBE7D" w14:textId="401B315F" w:rsidR="00F46A70" w:rsidRPr="00F46A70" w:rsidRDefault="00F46A70" w:rsidP="00F46A70">
            <w:pPr>
              <w:pStyle w:val="ListParagraph"/>
              <w:numPr>
                <w:ilvl w:val="0"/>
                <w:numId w:val="11"/>
              </w:numPr>
              <w:rPr>
                <w:rFonts w:eastAsia="Poppins"/>
              </w:rPr>
            </w:pPr>
            <w:r>
              <w:rPr>
                <w:rFonts w:eastAsia="Poppins"/>
              </w:rPr>
              <w:t xml:space="preserve">Reps asked if a method which could enable students to flag when students if they had quetsions in LOILs which would allow for staff to go back through and answer quetsions in the next lecture- we lost this practice from last year and it was really valued. </w:t>
            </w:r>
          </w:p>
          <w:p w14:paraId="30724C45" w14:textId="553422EC" w:rsidR="00F12240" w:rsidRPr="002269CA" w:rsidRDefault="00F12240" w:rsidP="00F12240">
            <w:pPr>
              <w:rPr>
                <w:rFonts w:eastAsia="Poppins"/>
                <w:b/>
                <w:bCs/>
              </w:rPr>
            </w:pPr>
            <w:r w:rsidRPr="002269CA">
              <w:rPr>
                <w:rFonts w:eastAsia="Poppins"/>
                <w:b/>
                <w:bCs/>
              </w:rPr>
              <w:t xml:space="preserve">Management </w:t>
            </w:r>
            <w:r w:rsidR="002278CB" w:rsidRPr="002269CA">
              <w:rPr>
                <w:rFonts w:eastAsia="Poppins"/>
                <w:b/>
                <w:bCs/>
              </w:rPr>
              <w:t>(</w:t>
            </w:r>
            <w:r w:rsidR="002269CA" w:rsidRPr="002269CA">
              <w:rPr>
                <w:rFonts w:eastAsia="Poppins"/>
                <w:b/>
                <w:bCs/>
              </w:rPr>
              <w:t>Francesco</w:t>
            </w:r>
            <w:r w:rsidR="002278CB" w:rsidRPr="002269CA">
              <w:rPr>
                <w:rFonts w:eastAsia="Poppins"/>
                <w:b/>
                <w:bCs/>
              </w:rPr>
              <w:t xml:space="preserve">- </w:t>
            </w:r>
            <w:r w:rsidR="002269CA" w:rsidRPr="002269CA">
              <w:rPr>
                <w:rFonts w:eastAsia="Poppins"/>
                <w:b/>
                <w:bCs/>
              </w:rPr>
              <w:t xml:space="preserve">President) </w:t>
            </w:r>
          </w:p>
          <w:p w14:paraId="119B2F1F" w14:textId="6CC1F1A8" w:rsidR="00F12240" w:rsidRDefault="00F12240" w:rsidP="006333EC">
            <w:pPr>
              <w:pStyle w:val="ListParagraph"/>
              <w:numPr>
                <w:ilvl w:val="0"/>
                <w:numId w:val="11"/>
              </w:numPr>
              <w:rPr>
                <w:rFonts w:eastAsia="Poppins"/>
              </w:rPr>
            </w:pPr>
            <w:r>
              <w:rPr>
                <w:rFonts w:eastAsia="Poppins"/>
              </w:rPr>
              <w:t xml:space="preserve">Lecture recordings should continue </w:t>
            </w:r>
          </w:p>
          <w:p w14:paraId="676099CA" w14:textId="7112A03F" w:rsidR="00F12240" w:rsidRDefault="00F46A70" w:rsidP="006333EC">
            <w:pPr>
              <w:pStyle w:val="ListParagraph"/>
              <w:numPr>
                <w:ilvl w:val="0"/>
                <w:numId w:val="11"/>
              </w:numPr>
              <w:rPr>
                <w:rFonts w:eastAsia="Poppins"/>
              </w:rPr>
            </w:pPr>
            <w:r>
              <w:rPr>
                <w:rFonts w:eastAsia="Poppins"/>
              </w:rPr>
              <w:t>There is l</w:t>
            </w:r>
            <w:r w:rsidR="00F12240">
              <w:rPr>
                <w:rFonts w:eastAsia="Poppins"/>
              </w:rPr>
              <w:t xml:space="preserve">ots of group work, </w:t>
            </w:r>
            <w:r>
              <w:rPr>
                <w:rFonts w:eastAsia="Poppins"/>
              </w:rPr>
              <w:t xml:space="preserve">Reps </w:t>
            </w:r>
            <w:r w:rsidR="00F12240">
              <w:rPr>
                <w:rFonts w:eastAsia="Poppins"/>
              </w:rPr>
              <w:t>would like to see the members</w:t>
            </w:r>
            <w:r>
              <w:rPr>
                <w:rFonts w:eastAsia="Poppins"/>
              </w:rPr>
              <w:t xml:space="preserve"> of groups</w:t>
            </w:r>
            <w:r w:rsidR="00F12240">
              <w:rPr>
                <w:rFonts w:eastAsia="Poppins"/>
              </w:rPr>
              <w:t xml:space="preserve"> reshuffled more often as they are working with the same people multiple times</w:t>
            </w:r>
          </w:p>
          <w:p w14:paraId="5BE56CDB" w14:textId="2DC8354A" w:rsidR="00F12240" w:rsidRDefault="00F12240" w:rsidP="006333EC">
            <w:pPr>
              <w:pStyle w:val="ListParagraph"/>
              <w:numPr>
                <w:ilvl w:val="0"/>
                <w:numId w:val="11"/>
              </w:numPr>
              <w:rPr>
                <w:rFonts w:eastAsia="Poppins"/>
              </w:rPr>
            </w:pPr>
            <w:r>
              <w:rPr>
                <w:rFonts w:eastAsia="Poppins"/>
              </w:rPr>
              <w:t xml:space="preserve">Difference between UG and PGT- Masters students are not getting the same support </w:t>
            </w:r>
            <w:r w:rsidR="00F46A70">
              <w:rPr>
                <w:rFonts w:eastAsia="Poppins"/>
              </w:rPr>
              <w:t>compared</w:t>
            </w:r>
            <w:r>
              <w:rPr>
                <w:rFonts w:eastAsia="Poppins"/>
              </w:rPr>
              <w:t xml:space="preserve"> t</w:t>
            </w:r>
            <w:r w:rsidR="00F46A70">
              <w:rPr>
                <w:rFonts w:eastAsia="Poppins"/>
              </w:rPr>
              <w:t>o</w:t>
            </w:r>
            <w:r>
              <w:rPr>
                <w:rFonts w:eastAsia="Poppins"/>
              </w:rPr>
              <w:t xml:space="preserve"> UG students </w:t>
            </w:r>
            <w:r w:rsidR="00F46A70">
              <w:rPr>
                <w:rFonts w:eastAsia="Poppins"/>
              </w:rPr>
              <w:t xml:space="preserve">with assignments, they want to see this improved. </w:t>
            </w:r>
          </w:p>
          <w:p w14:paraId="07697870" w14:textId="715AEED0" w:rsidR="00F12240" w:rsidRDefault="00F12240" w:rsidP="006333EC">
            <w:pPr>
              <w:pStyle w:val="ListParagraph"/>
              <w:numPr>
                <w:ilvl w:val="0"/>
                <w:numId w:val="11"/>
              </w:numPr>
              <w:rPr>
                <w:rFonts w:eastAsia="Poppins"/>
              </w:rPr>
            </w:pPr>
            <w:r>
              <w:rPr>
                <w:rFonts w:eastAsia="Poppins"/>
              </w:rPr>
              <w:t xml:space="preserve">The MBA will be brought back with </w:t>
            </w:r>
            <w:r w:rsidR="00F46A70">
              <w:rPr>
                <w:rFonts w:eastAsia="Poppins"/>
              </w:rPr>
              <w:t>in person</w:t>
            </w:r>
            <w:r>
              <w:rPr>
                <w:rFonts w:eastAsia="Poppins"/>
              </w:rPr>
              <w:t xml:space="preserve"> teaching</w:t>
            </w:r>
            <w:r w:rsidR="00F46A70">
              <w:rPr>
                <w:rFonts w:eastAsia="Poppins"/>
              </w:rPr>
              <w:t xml:space="preserve"> in </w:t>
            </w:r>
            <w:proofErr w:type="gramStart"/>
            <w:r w:rsidR="00F46A70">
              <w:rPr>
                <w:rFonts w:eastAsia="Poppins"/>
              </w:rPr>
              <w:t>march</w:t>
            </w:r>
            <w:proofErr w:type="gramEnd"/>
            <w:r>
              <w:rPr>
                <w:rFonts w:eastAsia="Poppins"/>
              </w:rPr>
              <w:t xml:space="preserve">, </w:t>
            </w:r>
            <w:r w:rsidR="00F46A70">
              <w:rPr>
                <w:rFonts w:eastAsia="Poppins"/>
              </w:rPr>
              <w:t xml:space="preserve">why are they allowed back on campus and rest of School is not? They do not have practical assesments or practical based teaching. </w:t>
            </w:r>
          </w:p>
          <w:p w14:paraId="44613468" w14:textId="0BEAC39E" w:rsidR="00F12240" w:rsidRDefault="00F46A70" w:rsidP="006333EC">
            <w:pPr>
              <w:pStyle w:val="ListParagraph"/>
              <w:numPr>
                <w:ilvl w:val="0"/>
                <w:numId w:val="11"/>
              </w:numPr>
              <w:rPr>
                <w:rFonts w:eastAsia="Poppins"/>
              </w:rPr>
            </w:pPr>
            <w:r>
              <w:rPr>
                <w:rFonts w:eastAsia="Poppins"/>
              </w:rPr>
              <w:t>Standardising</w:t>
            </w:r>
            <w:r w:rsidR="00F12240">
              <w:rPr>
                <w:rFonts w:eastAsia="Poppins"/>
              </w:rPr>
              <w:t xml:space="preserve"> </w:t>
            </w:r>
            <w:r>
              <w:rPr>
                <w:rFonts w:eastAsia="Poppins"/>
              </w:rPr>
              <w:t>Moodle</w:t>
            </w:r>
            <w:r w:rsidR="00F12240">
              <w:rPr>
                <w:rFonts w:eastAsia="Poppins"/>
              </w:rPr>
              <w:t xml:space="preserve"> pages- </w:t>
            </w:r>
            <w:r>
              <w:rPr>
                <w:rFonts w:eastAsia="Poppins"/>
              </w:rPr>
              <w:t xml:space="preserve">Academics are all using Moodle in different ways, students are having to adjust to all the different </w:t>
            </w:r>
            <w:proofErr w:type="gramStart"/>
            <w:r>
              <w:rPr>
                <w:rFonts w:eastAsia="Poppins"/>
              </w:rPr>
              <w:t>methods</w:t>
            </w:r>
            <w:proofErr w:type="gramEnd"/>
            <w:r>
              <w:rPr>
                <w:rFonts w:eastAsia="Poppins"/>
              </w:rPr>
              <w:t xml:space="preserve"> and this is time consuming. </w:t>
            </w:r>
          </w:p>
          <w:bookmarkEnd w:id="3"/>
          <w:bookmarkEnd w:id="4"/>
          <w:p w14:paraId="1AB6FBCA" w14:textId="6A1C5276" w:rsidR="005C35F7" w:rsidRDefault="005C35F7" w:rsidP="00B07AE3"/>
        </w:tc>
      </w:tr>
      <w:tr w:rsidR="00A92CCF" w14:paraId="74E2A04D" w14:textId="77777777" w:rsidTr="469B0BD5">
        <w:tc>
          <w:tcPr>
            <w:tcW w:w="1129" w:type="dxa"/>
            <w:shd w:val="clear" w:color="auto" w:fill="FFFFFF" w:themeFill="background1"/>
          </w:tcPr>
          <w:p w14:paraId="2E040AE1" w14:textId="3886D940" w:rsidR="00A92CCF" w:rsidRPr="004C1291" w:rsidRDefault="00B07AE3" w:rsidP="006333EC">
            <w:pPr>
              <w:pStyle w:val="ListParagraph"/>
              <w:numPr>
                <w:ilvl w:val="0"/>
                <w:numId w:val="1"/>
              </w:numPr>
            </w:pPr>
            <w:r>
              <w:t xml:space="preserve"> </w:t>
            </w:r>
          </w:p>
        </w:tc>
        <w:tc>
          <w:tcPr>
            <w:tcW w:w="9356" w:type="dxa"/>
            <w:gridSpan w:val="2"/>
            <w:shd w:val="clear" w:color="auto" w:fill="FFFFFF" w:themeFill="background1"/>
          </w:tcPr>
          <w:p w14:paraId="576292EF" w14:textId="5368F87C" w:rsidR="00A92CCF" w:rsidRPr="00A92CCF" w:rsidRDefault="00A92CCF" w:rsidP="00A92CCF">
            <w:pPr>
              <w:rPr>
                <w:b/>
                <w:bCs/>
              </w:rPr>
            </w:pPr>
            <w:bookmarkStart w:id="5" w:name="_Hlk64452550"/>
            <w:r w:rsidRPr="00A92CCF">
              <w:rPr>
                <w:b/>
                <w:bCs/>
              </w:rPr>
              <w:t>Feedback from the floor</w:t>
            </w:r>
            <w:r w:rsidR="001C6EDE">
              <w:rPr>
                <w:b/>
                <w:bCs/>
              </w:rPr>
              <w:t xml:space="preserve"> </w:t>
            </w:r>
            <w:r w:rsidR="001176B4">
              <w:rPr>
                <w:b/>
                <w:bCs/>
              </w:rPr>
              <w:t xml:space="preserve">&amp; </w:t>
            </w:r>
            <w:r w:rsidR="001176B4" w:rsidRPr="0DD22157">
              <w:rPr>
                <w:b/>
                <w:bCs/>
              </w:rPr>
              <w:t xml:space="preserve">Questions </w:t>
            </w:r>
            <w:r w:rsidR="001176B4">
              <w:rPr>
                <w:b/>
                <w:bCs/>
              </w:rPr>
              <w:t xml:space="preserve">for </w:t>
            </w:r>
            <w:r w:rsidR="001176B4" w:rsidRPr="0DD22157">
              <w:rPr>
                <w:b/>
                <w:bCs/>
              </w:rPr>
              <w:t xml:space="preserve"> Pro-Vice Chancellor of Learning and Teaching &amp; Professor Momna Hejmadi</w:t>
            </w:r>
            <w:r w:rsidR="001176B4">
              <w:rPr>
                <w:b/>
                <w:bCs/>
              </w:rPr>
              <w:t xml:space="preserve"> </w:t>
            </w:r>
          </w:p>
          <w:p w14:paraId="0B947CC4" w14:textId="1B043020" w:rsidR="00A92CCF" w:rsidRDefault="00A92CCF" w:rsidP="00A92CCF">
            <w:r>
              <w:t xml:space="preserve">Academic Reps are invited to share </w:t>
            </w:r>
            <w:r w:rsidR="3DB4D7E5">
              <w:t>issues/feedback from their cohort that they may want to bring to the attention of</w:t>
            </w:r>
            <w:r w:rsidR="782C5A8B">
              <w:t xml:space="preserve"> or for discussion</w:t>
            </w:r>
            <w:r w:rsidR="3DB4D7E5">
              <w:t xml:space="preserve"> Th</w:t>
            </w:r>
            <w:r w:rsidR="690D6476">
              <w:t>e Education Officer/Postgraduate Officer and Academic Council.</w:t>
            </w:r>
          </w:p>
          <w:p w14:paraId="574158AE" w14:textId="77777777" w:rsidR="00B07AE3" w:rsidRDefault="00B07AE3" w:rsidP="00B07AE3">
            <w:pPr>
              <w:rPr>
                <w:rFonts w:eastAsia="Poppins"/>
              </w:rPr>
            </w:pPr>
          </w:p>
          <w:p w14:paraId="00F3DF23" w14:textId="77777777" w:rsidR="00B07AE3" w:rsidRPr="001278C6" w:rsidRDefault="00B07AE3" w:rsidP="001278C6">
            <w:r>
              <w:t xml:space="preserve">Q- </w:t>
            </w:r>
            <w:r w:rsidRPr="00142A42">
              <w:t>Would it be possible to officially graduate finalists who have deferred exams/</w:t>
            </w:r>
            <w:r w:rsidRPr="001278C6">
              <w:t xml:space="preserve">resits in August so that they can move into grad jobs in Sep/Oct without hindrance. </w:t>
            </w:r>
          </w:p>
          <w:p w14:paraId="26C3DF9D" w14:textId="0D7A0B90" w:rsidR="00B07AE3" w:rsidRPr="001278C6" w:rsidRDefault="00B07AE3" w:rsidP="001278C6">
            <w:pPr>
              <w:pStyle w:val="ListParagraph"/>
              <w:numPr>
                <w:ilvl w:val="0"/>
                <w:numId w:val="20"/>
              </w:numPr>
            </w:pPr>
            <w:r w:rsidRPr="001278C6">
              <w:t xml:space="preserve">PL we are not able to graduate students who have not </w:t>
            </w:r>
            <w:r w:rsidR="001278C6" w:rsidRPr="001278C6">
              <w:t>completed</w:t>
            </w:r>
            <w:r w:rsidRPr="001278C6">
              <w:t xml:space="preserve"> their studie</w:t>
            </w:r>
            <w:r w:rsidR="001278C6" w:rsidRPr="001278C6">
              <w:t>s</w:t>
            </w:r>
          </w:p>
          <w:p w14:paraId="43664FB8" w14:textId="1255EB9B" w:rsidR="00B07AE3" w:rsidRPr="001278C6" w:rsidRDefault="001278C6" w:rsidP="001278C6">
            <w:pPr>
              <w:pStyle w:val="ListParagraph"/>
              <w:numPr>
                <w:ilvl w:val="0"/>
                <w:numId w:val="20"/>
              </w:numPr>
            </w:pPr>
            <w:r w:rsidRPr="001278C6">
              <w:t xml:space="preserve">Clarification from </w:t>
            </w:r>
            <w:proofErr w:type="spellStart"/>
            <w:r w:rsidRPr="001278C6">
              <w:t>from</w:t>
            </w:r>
            <w:proofErr w:type="spellEnd"/>
            <w:r w:rsidR="00B07AE3" w:rsidRPr="001278C6">
              <w:t xml:space="preserve">: </w:t>
            </w:r>
            <w:r w:rsidRPr="001278C6">
              <w:t>How</w:t>
            </w:r>
            <w:r w:rsidR="00B07AE3" w:rsidRPr="001278C6">
              <w:t xml:space="preserve"> speedily can the university deliver deferral/resit results? </w:t>
            </w:r>
          </w:p>
          <w:p w14:paraId="1EDDD696" w14:textId="13D68AFA" w:rsidR="00B07AE3" w:rsidRPr="00D32617" w:rsidRDefault="00B07AE3" w:rsidP="00D32617">
            <w:pPr>
              <w:pStyle w:val="ListParagraph"/>
              <w:numPr>
                <w:ilvl w:val="0"/>
                <w:numId w:val="20"/>
              </w:numPr>
            </w:pPr>
            <w:r w:rsidRPr="001278C6">
              <w:t xml:space="preserve">PL- we did look at this as an </w:t>
            </w:r>
            <w:proofErr w:type="gramStart"/>
            <w:r w:rsidRPr="001278C6">
              <w:t>option</w:t>
            </w:r>
            <w:proofErr w:type="gramEnd"/>
            <w:r w:rsidRPr="001278C6">
              <w:t xml:space="preserve"> but we are not able to turn around results and resits in that timescale. </w:t>
            </w:r>
            <w:r w:rsidR="001278C6" w:rsidRPr="001278C6">
              <w:t>We are reviewing this f</w:t>
            </w:r>
            <w:r w:rsidRPr="001278C6">
              <w:t xml:space="preserve">or future years </w:t>
            </w:r>
          </w:p>
          <w:p w14:paraId="5E61E8CA" w14:textId="012BFDBD" w:rsidR="00B07AE3" w:rsidRDefault="00B07AE3" w:rsidP="001278C6">
            <w:pPr>
              <w:rPr>
                <w:rFonts w:eastAsia="Poppins"/>
              </w:rPr>
            </w:pPr>
            <w:r>
              <w:rPr>
                <w:rFonts w:eastAsia="Poppins"/>
              </w:rPr>
              <w:t>Q- W</w:t>
            </w:r>
            <w:r w:rsidRPr="00142A42">
              <w:rPr>
                <w:rFonts w:eastAsia="Poppins"/>
              </w:rPr>
              <w:t>ith the recording of lecturers currently compulsory due to varying circumstances, can compulsory recording be carried over into the new normal given that circumstances still and will always vary (even when more students fit the 'median' of being able to attend in person lectures)</w:t>
            </w:r>
          </w:p>
          <w:p w14:paraId="6D2C6964" w14:textId="2ABEDD16" w:rsidR="00B07AE3" w:rsidRDefault="001278C6" w:rsidP="006333EC">
            <w:pPr>
              <w:pStyle w:val="ListParagraph"/>
              <w:numPr>
                <w:ilvl w:val="0"/>
                <w:numId w:val="12"/>
              </w:numPr>
              <w:rPr>
                <w:rFonts w:eastAsia="Poppins"/>
              </w:rPr>
            </w:pPr>
            <w:r>
              <w:rPr>
                <w:rFonts w:eastAsia="Poppins"/>
              </w:rPr>
              <w:t xml:space="preserve">Q- </w:t>
            </w:r>
            <w:r w:rsidR="00B07AE3" w:rsidRPr="00142A42">
              <w:rPr>
                <w:rFonts w:eastAsia="Poppins"/>
              </w:rPr>
              <w:t>Can't recording lectures be made a contractual thing?</w:t>
            </w:r>
          </w:p>
          <w:p w14:paraId="426B293B" w14:textId="741DE3AA" w:rsidR="00273D34" w:rsidRDefault="00B07AE3" w:rsidP="006333EC">
            <w:pPr>
              <w:pStyle w:val="ListParagraph"/>
              <w:numPr>
                <w:ilvl w:val="0"/>
                <w:numId w:val="12"/>
              </w:numPr>
              <w:rPr>
                <w:rFonts w:eastAsia="Poppins"/>
              </w:rPr>
            </w:pPr>
            <w:r>
              <w:rPr>
                <w:rFonts w:eastAsia="Poppins"/>
              </w:rPr>
              <w:t xml:space="preserve">PL- </w:t>
            </w:r>
            <w:r w:rsidR="00933024">
              <w:rPr>
                <w:rFonts w:eastAsia="Poppins"/>
              </w:rPr>
              <w:t xml:space="preserve">We cannot legally make people record against their will. If we were to make it contractual, it would create significant (and unnecessary) conflict given the progress we are making with the SU and UCU. </w:t>
            </w:r>
          </w:p>
          <w:p w14:paraId="5BD423A1" w14:textId="7FEBF359" w:rsidR="00B07AE3" w:rsidRDefault="00273D34" w:rsidP="006333EC">
            <w:pPr>
              <w:pStyle w:val="ListParagraph"/>
              <w:numPr>
                <w:ilvl w:val="0"/>
                <w:numId w:val="12"/>
              </w:numPr>
              <w:rPr>
                <w:rFonts w:eastAsia="Poppins"/>
              </w:rPr>
            </w:pPr>
            <w:r>
              <w:rPr>
                <w:rFonts w:eastAsia="Poppins"/>
              </w:rPr>
              <w:t>AW- W</w:t>
            </w:r>
            <w:r w:rsidR="00B07AE3">
              <w:rPr>
                <w:rFonts w:eastAsia="Poppins"/>
              </w:rPr>
              <w:t>e are working on a policy</w:t>
            </w:r>
            <w:r w:rsidR="001278C6">
              <w:rPr>
                <w:rFonts w:eastAsia="Poppins"/>
              </w:rPr>
              <w:t xml:space="preserve"> for recording lecturers</w:t>
            </w:r>
            <w:r w:rsidR="00B07AE3">
              <w:rPr>
                <w:rFonts w:eastAsia="Poppins"/>
              </w:rPr>
              <w:t xml:space="preserve"> with</w:t>
            </w:r>
            <w:r>
              <w:rPr>
                <w:rFonts w:eastAsia="Poppins"/>
              </w:rPr>
              <w:t xml:space="preserve"> the University and</w:t>
            </w:r>
            <w:r w:rsidR="00B07AE3">
              <w:rPr>
                <w:rFonts w:eastAsia="Poppins"/>
              </w:rPr>
              <w:t xml:space="preserve"> UCU</w:t>
            </w:r>
            <w:r w:rsidR="001278C6">
              <w:rPr>
                <w:rFonts w:eastAsia="Poppins"/>
              </w:rPr>
              <w:t xml:space="preserve">. </w:t>
            </w:r>
          </w:p>
          <w:p w14:paraId="4852BD77" w14:textId="1AA387A7" w:rsidR="00B07AE3" w:rsidRPr="001278C6" w:rsidRDefault="00B07AE3" w:rsidP="001278C6">
            <w:pPr>
              <w:pStyle w:val="ListParagraph"/>
              <w:numPr>
                <w:ilvl w:val="0"/>
                <w:numId w:val="21"/>
              </w:numPr>
              <w:rPr>
                <w:rFonts w:eastAsia="Poppins"/>
              </w:rPr>
            </w:pPr>
            <w:r w:rsidRPr="001278C6">
              <w:rPr>
                <w:rFonts w:eastAsia="Poppins"/>
              </w:rPr>
              <w:t>Just a thought on recordings and refusals, would it be possible for staff to give explicit notice if/when they will not be recording lectures so students can plan accordingly?</w:t>
            </w:r>
          </w:p>
          <w:p w14:paraId="293B52FA" w14:textId="52313CFA" w:rsidR="00B07AE3" w:rsidRPr="00142A42" w:rsidRDefault="00B07AE3" w:rsidP="006333EC">
            <w:pPr>
              <w:pStyle w:val="ListParagraph"/>
              <w:numPr>
                <w:ilvl w:val="0"/>
                <w:numId w:val="12"/>
              </w:numPr>
              <w:rPr>
                <w:rFonts w:eastAsia="Poppins"/>
              </w:rPr>
            </w:pPr>
            <w:r>
              <w:rPr>
                <w:rFonts w:eastAsia="Poppins"/>
              </w:rPr>
              <w:t>PL</w:t>
            </w:r>
            <w:r w:rsidR="001278C6">
              <w:rPr>
                <w:rFonts w:eastAsia="Poppins"/>
              </w:rPr>
              <w:t xml:space="preserve"> expressed that he </w:t>
            </w:r>
            <w:r w:rsidR="00607879">
              <w:rPr>
                <w:rFonts w:eastAsia="Poppins"/>
              </w:rPr>
              <w:t>believes</w:t>
            </w:r>
            <w:r>
              <w:rPr>
                <w:rFonts w:eastAsia="Poppins"/>
              </w:rPr>
              <w:t xml:space="preserve"> that students should be able to ask </w:t>
            </w:r>
            <w:r w:rsidR="00607879">
              <w:rPr>
                <w:rFonts w:eastAsia="Poppins"/>
              </w:rPr>
              <w:t xml:space="preserve">lectures if the lecture is being recorded. </w:t>
            </w:r>
            <w:r>
              <w:rPr>
                <w:rFonts w:eastAsia="Poppins"/>
              </w:rPr>
              <w:t xml:space="preserve"> </w:t>
            </w:r>
          </w:p>
          <w:p w14:paraId="63EB0501" w14:textId="7E8341BA" w:rsidR="00B07AE3" w:rsidRDefault="00B07AE3" w:rsidP="006333EC">
            <w:pPr>
              <w:pStyle w:val="ListParagraph"/>
              <w:numPr>
                <w:ilvl w:val="0"/>
                <w:numId w:val="12"/>
              </w:numPr>
              <w:rPr>
                <w:rFonts w:eastAsia="Poppins"/>
              </w:rPr>
            </w:pPr>
            <w:r>
              <w:rPr>
                <w:rFonts w:eastAsia="Poppins"/>
              </w:rPr>
              <w:t xml:space="preserve">AW- </w:t>
            </w:r>
            <w:r w:rsidR="00273D34">
              <w:rPr>
                <w:rFonts w:eastAsia="Poppins"/>
              </w:rPr>
              <w:t>A</w:t>
            </w:r>
            <w:r w:rsidR="00BB5849">
              <w:rPr>
                <w:rFonts w:eastAsia="Poppins"/>
              </w:rPr>
              <w:t xml:space="preserve">ny lecturers who refuse to record lectures should offer a reasonable alternative. </w:t>
            </w:r>
          </w:p>
          <w:p w14:paraId="52043780" w14:textId="662AD32F" w:rsidR="00B07AE3" w:rsidRDefault="00B07AE3" w:rsidP="00B07AE3">
            <w:pPr>
              <w:rPr>
                <w:rFonts w:eastAsia="Poppins"/>
              </w:rPr>
            </w:pPr>
            <w:r>
              <w:rPr>
                <w:rFonts w:eastAsia="Poppins"/>
              </w:rPr>
              <w:t xml:space="preserve">Q- </w:t>
            </w:r>
            <w:r w:rsidRPr="00142A42">
              <w:rPr>
                <w:rFonts w:eastAsia="Poppins"/>
              </w:rPr>
              <w:t xml:space="preserve">If there's going to be criteria for studying entirely remotely rather than it being a choice, can you elaborate what criteria will need to be met? It is causing some students a lot of anxiety about feeling they </w:t>
            </w:r>
            <w:r w:rsidR="00E43AF9" w:rsidRPr="00142A42">
              <w:rPr>
                <w:rFonts w:eastAsia="Poppins"/>
              </w:rPr>
              <w:t>must</w:t>
            </w:r>
            <w:r w:rsidRPr="00142A42">
              <w:rPr>
                <w:rFonts w:eastAsia="Poppins"/>
              </w:rPr>
              <w:t xml:space="preserve"> return in the future when they have complicated situations going on which mean studying remotely is a better option for them</w:t>
            </w:r>
          </w:p>
          <w:p w14:paraId="06D2061D" w14:textId="6232C7C9" w:rsidR="00B07AE3" w:rsidRPr="00142A42" w:rsidRDefault="00E43AF9" w:rsidP="006333EC">
            <w:pPr>
              <w:pStyle w:val="ListParagraph"/>
              <w:numPr>
                <w:ilvl w:val="0"/>
                <w:numId w:val="12"/>
              </w:numPr>
              <w:rPr>
                <w:rFonts w:eastAsia="Poppins"/>
              </w:rPr>
            </w:pPr>
            <w:r>
              <w:rPr>
                <w:rFonts w:eastAsia="Poppins"/>
              </w:rPr>
              <w:t xml:space="preserve">PL- </w:t>
            </w:r>
            <w:r w:rsidR="00933024">
              <w:rPr>
                <w:rFonts w:eastAsia="Poppins"/>
              </w:rPr>
              <w:t>Th</w:t>
            </w:r>
            <w:r>
              <w:rPr>
                <w:rFonts w:eastAsia="Poppins"/>
              </w:rPr>
              <w:t xml:space="preserve">is </w:t>
            </w:r>
            <w:r w:rsidR="00B07AE3">
              <w:rPr>
                <w:rFonts w:eastAsia="Poppins"/>
              </w:rPr>
              <w:t xml:space="preserve">will be developed with the SU. We will be doing what we can to be flexible for next year as we know people will be facing all kinds of challenges. </w:t>
            </w:r>
          </w:p>
          <w:p w14:paraId="42414D7E" w14:textId="77777777" w:rsidR="00B07AE3" w:rsidRDefault="00B07AE3" w:rsidP="00B07AE3">
            <w:pPr>
              <w:rPr>
                <w:rFonts w:eastAsia="Poppins"/>
              </w:rPr>
            </w:pPr>
            <w:r>
              <w:rPr>
                <w:rFonts w:eastAsia="Poppins"/>
              </w:rPr>
              <w:t xml:space="preserve">Q- </w:t>
            </w:r>
            <w:r w:rsidRPr="00142A42">
              <w:rPr>
                <w:rFonts w:eastAsia="Poppins"/>
              </w:rPr>
              <w:t>I've heard inklings of reducing length of Sem 2 exams from 24 hours? Are you able to give an update on this and your thoughts?</w:t>
            </w:r>
          </w:p>
          <w:p w14:paraId="5E46B523" w14:textId="64855281" w:rsidR="00B07AE3" w:rsidRDefault="00B07AE3" w:rsidP="006333EC">
            <w:pPr>
              <w:pStyle w:val="ListParagraph"/>
              <w:numPr>
                <w:ilvl w:val="0"/>
                <w:numId w:val="12"/>
              </w:numPr>
              <w:rPr>
                <w:rFonts w:eastAsia="Poppins"/>
              </w:rPr>
            </w:pPr>
            <w:r>
              <w:rPr>
                <w:rFonts w:eastAsia="Poppins"/>
              </w:rPr>
              <w:t xml:space="preserve">PL- The feedback we have seen is that students feel 24hr exams are more successful. </w:t>
            </w:r>
            <w:proofErr w:type="gramStart"/>
            <w:r>
              <w:rPr>
                <w:rFonts w:eastAsia="Poppins"/>
              </w:rPr>
              <w:t>However</w:t>
            </w:r>
            <w:proofErr w:type="gramEnd"/>
            <w:r>
              <w:rPr>
                <w:rFonts w:eastAsia="Poppins"/>
              </w:rPr>
              <w:t xml:space="preserve"> if a department needs a timed exam they have to go through their associate deans</w:t>
            </w:r>
            <w:r w:rsidR="00E43AF9">
              <w:rPr>
                <w:rFonts w:eastAsia="Poppins"/>
              </w:rPr>
              <w:t xml:space="preserve"> for approval</w:t>
            </w:r>
            <w:r>
              <w:rPr>
                <w:rFonts w:eastAsia="Poppins"/>
              </w:rPr>
              <w:t>,</w:t>
            </w:r>
            <w:r w:rsidR="00E43AF9">
              <w:rPr>
                <w:rFonts w:eastAsia="Poppins"/>
              </w:rPr>
              <w:t xml:space="preserve"> but</w:t>
            </w:r>
            <w:r>
              <w:rPr>
                <w:rFonts w:eastAsia="Poppins"/>
              </w:rPr>
              <w:t xml:space="preserve"> we are discouraging this practice as much as possible. </w:t>
            </w:r>
          </w:p>
          <w:p w14:paraId="599FDBCD" w14:textId="77777777" w:rsidR="00B07AE3" w:rsidRDefault="00B07AE3" w:rsidP="00B07AE3">
            <w:pPr>
              <w:rPr>
                <w:rFonts w:eastAsia="Poppins"/>
              </w:rPr>
            </w:pPr>
            <w:r>
              <w:rPr>
                <w:rFonts w:eastAsia="Poppins"/>
              </w:rPr>
              <w:t>Q-</w:t>
            </w:r>
            <w:r>
              <w:t xml:space="preserve"> Y</w:t>
            </w:r>
            <w:r w:rsidRPr="00B07AE3">
              <w:rPr>
                <w:rFonts w:eastAsia="Poppins"/>
              </w:rPr>
              <w:t>ou discussed previously about exam data analysis around the no detriment, would this analysis be done more on an individual basis (</w:t>
            </w:r>
            <w:proofErr w:type="spellStart"/>
            <w:r w:rsidRPr="00B07AE3">
              <w:rPr>
                <w:rFonts w:eastAsia="Poppins"/>
              </w:rPr>
              <w:t>i.e</w:t>
            </w:r>
            <w:proofErr w:type="spellEnd"/>
            <w:r w:rsidRPr="00B07AE3">
              <w:rPr>
                <w:rFonts w:eastAsia="Poppins"/>
              </w:rPr>
              <w:t xml:space="preserve"> students that have majorly dropped average etc), or based on unit result averages? I'd be concerned with the latter that due to open book less people would fail and some may thrive but other students may have been disadvantaged with online exams, yet due to this the average would still be around the same as previous years.</w:t>
            </w:r>
          </w:p>
          <w:p w14:paraId="5E2B6756" w14:textId="277715A5" w:rsidR="00E43AF9" w:rsidRDefault="00E43AF9" w:rsidP="00E43AF9">
            <w:pPr>
              <w:ind w:left="720"/>
              <w:rPr>
                <w:rFonts w:eastAsia="Poppins"/>
              </w:rPr>
            </w:pPr>
            <w:r>
              <w:rPr>
                <w:rFonts w:eastAsia="Poppins"/>
              </w:rPr>
              <w:t xml:space="preserve">PL- </w:t>
            </w:r>
            <w:r w:rsidR="00B07AE3">
              <w:rPr>
                <w:rFonts w:eastAsia="Poppins"/>
              </w:rPr>
              <w:t>This is where scaling and moderation is being used to try to prevent this.</w:t>
            </w:r>
          </w:p>
          <w:p w14:paraId="3B269C16" w14:textId="3548AEF2" w:rsidR="00B07AE3" w:rsidRDefault="00B07AE3" w:rsidP="00B07AE3">
            <w:pPr>
              <w:ind w:left="720"/>
              <w:rPr>
                <w:rFonts w:eastAsia="Poppins"/>
              </w:rPr>
            </w:pPr>
            <w:r>
              <w:rPr>
                <w:rFonts w:eastAsia="Poppins"/>
              </w:rPr>
              <w:t xml:space="preserve">AW- </w:t>
            </w:r>
            <w:r w:rsidR="00E43AF9">
              <w:rPr>
                <w:rFonts w:eastAsia="Poppins"/>
              </w:rPr>
              <w:t>Students who are concerned about being disadvantaged by scaling or moderation still</w:t>
            </w:r>
            <w:r>
              <w:rPr>
                <w:rFonts w:eastAsia="Poppins"/>
              </w:rPr>
              <w:t xml:space="preserve"> should raise if they are concerned about their grades to speak to advice</w:t>
            </w:r>
            <w:r w:rsidR="00E43AF9">
              <w:rPr>
                <w:rFonts w:eastAsia="Poppins"/>
              </w:rPr>
              <w:t xml:space="preserve"> for support and guidance in this. </w:t>
            </w:r>
            <w:r>
              <w:rPr>
                <w:rFonts w:eastAsia="Poppins"/>
              </w:rPr>
              <w:t xml:space="preserve"> </w:t>
            </w:r>
          </w:p>
          <w:p w14:paraId="533ED175" w14:textId="67230FB4" w:rsidR="00B07AE3" w:rsidRDefault="00B07AE3" w:rsidP="00B07AE3">
            <w:pPr>
              <w:rPr>
                <w:rFonts w:eastAsia="Poppins"/>
              </w:rPr>
            </w:pPr>
            <w:r>
              <w:rPr>
                <w:rFonts w:eastAsia="Poppins"/>
              </w:rPr>
              <w:t xml:space="preserve">AW- </w:t>
            </w:r>
            <w:r w:rsidR="00E43AF9">
              <w:rPr>
                <w:rFonts w:eastAsia="Poppins"/>
              </w:rPr>
              <w:t xml:space="preserve">Could you explain </w:t>
            </w:r>
            <w:r>
              <w:rPr>
                <w:rFonts w:eastAsia="Poppins"/>
              </w:rPr>
              <w:t xml:space="preserve">what scaling/moderation mean? </w:t>
            </w:r>
          </w:p>
          <w:p w14:paraId="2BF64AB3" w14:textId="77777777" w:rsidR="00B07AE3" w:rsidRDefault="00B07AE3" w:rsidP="00B07AE3">
            <w:pPr>
              <w:ind w:left="720"/>
              <w:rPr>
                <w:rFonts w:eastAsia="Poppins"/>
              </w:rPr>
            </w:pPr>
            <w:r>
              <w:rPr>
                <w:rFonts w:eastAsia="Poppins"/>
              </w:rPr>
              <w:t xml:space="preserve">PL – explained the process of how moderation is taken out on assesments and exams. </w:t>
            </w:r>
          </w:p>
          <w:p w14:paraId="229C7CA9" w14:textId="77777777" w:rsidR="00B07AE3" w:rsidRDefault="00B07AE3" w:rsidP="00B07AE3">
            <w:pPr>
              <w:ind w:left="720"/>
              <w:rPr>
                <w:rFonts w:eastAsia="Poppins"/>
              </w:rPr>
            </w:pPr>
            <w:r>
              <w:rPr>
                <w:rFonts w:eastAsia="Poppins"/>
              </w:rPr>
              <w:t xml:space="preserve">MH- we will work on how we communicate our processes of designing and moderating exams and assesments  </w:t>
            </w:r>
          </w:p>
          <w:p w14:paraId="68672BBF" w14:textId="77777777" w:rsidR="00B07AE3" w:rsidRDefault="00B07AE3" w:rsidP="00B07AE3">
            <w:pPr>
              <w:ind w:left="720"/>
              <w:rPr>
                <w:rFonts w:eastAsia="Poppins"/>
              </w:rPr>
            </w:pPr>
          </w:p>
          <w:p w14:paraId="7229BE91" w14:textId="5C3B8A16" w:rsidR="00E43AF9" w:rsidRDefault="00E43AF9" w:rsidP="00B07AE3">
            <w:pPr>
              <w:rPr>
                <w:rFonts w:eastAsia="Poppins"/>
              </w:rPr>
            </w:pPr>
          </w:p>
          <w:p w14:paraId="732D4B80" w14:textId="63727098" w:rsidR="00E43AF9" w:rsidRDefault="00E43AF9" w:rsidP="00B07AE3">
            <w:pPr>
              <w:rPr>
                <w:rFonts w:eastAsia="Poppins"/>
              </w:rPr>
            </w:pPr>
            <w:r w:rsidRPr="004675DD">
              <w:rPr>
                <w:rFonts w:eastAsia="Poppins"/>
                <w:b/>
                <w:bCs/>
              </w:rPr>
              <w:t>Questions we didn’t get to answer</w:t>
            </w:r>
            <w:r>
              <w:rPr>
                <w:rFonts w:eastAsia="Poppins"/>
              </w:rPr>
              <w:t>:</w:t>
            </w:r>
          </w:p>
          <w:p w14:paraId="51AFE334" w14:textId="77777777" w:rsidR="00E43AF9" w:rsidRDefault="00E43AF9" w:rsidP="00E43AF9">
            <w:pPr>
              <w:rPr>
                <w:rFonts w:eastAsia="Poppins"/>
              </w:rPr>
            </w:pPr>
            <w:r>
              <w:rPr>
                <w:rFonts w:eastAsia="Poppins"/>
              </w:rPr>
              <w:t xml:space="preserve">Q- </w:t>
            </w:r>
            <w:r w:rsidRPr="00142A42">
              <w:rPr>
                <w:rFonts w:eastAsia="Poppins"/>
              </w:rPr>
              <w:t>Also, will it be possible to standardise Moodle structure/contents across modules and the way lecture links are shared (if not possible to have only Teams or Zoom)?</w:t>
            </w:r>
          </w:p>
          <w:p w14:paraId="63AC350E" w14:textId="5F12357A" w:rsidR="00E43AF9" w:rsidRDefault="00E43AF9" w:rsidP="00E43AF9">
            <w:pPr>
              <w:rPr>
                <w:rFonts w:eastAsia="Poppins"/>
              </w:rPr>
            </w:pPr>
            <w:r>
              <w:rPr>
                <w:rFonts w:eastAsia="Poppins"/>
              </w:rPr>
              <w:t xml:space="preserve">Q- </w:t>
            </w:r>
            <w:r w:rsidRPr="00142A42">
              <w:rPr>
                <w:rFonts w:eastAsia="Poppins"/>
              </w:rPr>
              <w:t>Do we know what the status of the pre</w:t>
            </w:r>
            <w:r w:rsidR="00D32617">
              <w:rPr>
                <w:rFonts w:eastAsia="Poppins"/>
              </w:rPr>
              <w:t>-</w:t>
            </w:r>
            <w:r w:rsidRPr="00142A42">
              <w:rPr>
                <w:rFonts w:eastAsia="Poppins"/>
              </w:rPr>
              <w:t>recorded and recorded live lectures will be moving forward? In later years of our degree will we be able to revisit old recorded lectures ?</w:t>
            </w:r>
          </w:p>
          <w:p w14:paraId="607C3AE4" w14:textId="77777777" w:rsidR="00E43AF9" w:rsidRDefault="00E43AF9" w:rsidP="00E43AF9">
            <w:pPr>
              <w:rPr>
                <w:rFonts w:eastAsia="Poppins"/>
              </w:rPr>
            </w:pPr>
            <w:r>
              <w:rPr>
                <w:rFonts w:eastAsia="Poppins"/>
              </w:rPr>
              <w:t xml:space="preserve">Q- </w:t>
            </w:r>
            <w:r w:rsidRPr="00142A42">
              <w:rPr>
                <w:rFonts w:eastAsia="Poppins"/>
              </w:rPr>
              <w:t>It would be beneficial to have a forum to share good techniques from LOIL sessions - some lecturers have gotten quite creative with making sessions interactive!</w:t>
            </w:r>
            <w:r>
              <w:rPr>
                <w:rFonts w:eastAsia="Poppins"/>
              </w:rPr>
              <w:t xml:space="preserve"> Do students want this? </w:t>
            </w:r>
          </w:p>
          <w:p w14:paraId="06B897E9" w14:textId="77777777" w:rsidR="004675DD" w:rsidRDefault="004675DD" w:rsidP="004675DD">
            <w:pPr>
              <w:rPr>
                <w:rFonts w:eastAsia="Poppins"/>
              </w:rPr>
            </w:pPr>
            <w:r>
              <w:rPr>
                <w:rFonts w:eastAsia="Poppins"/>
              </w:rPr>
              <w:t xml:space="preserve">Q- </w:t>
            </w:r>
            <w:r w:rsidRPr="00B07AE3">
              <w:rPr>
                <w:rFonts w:eastAsia="Poppins"/>
              </w:rPr>
              <w:t>Another question I have is, is there any chance we are able to have back our marked exams? I conducted a survey with my department is the vast majority don't understand why we don't get to see why we received the grade we got, if knowing our errors is a big part of learning.</w:t>
            </w:r>
          </w:p>
          <w:p w14:paraId="72A880E9" w14:textId="77777777" w:rsidR="004675DD" w:rsidRDefault="004675DD" w:rsidP="004675DD">
            <w:pPr>
              <w:rPr>
                <w:rFonts w:eastAsia="Poppins"/>
              </w:rPr>
            </w:pPr>
            <w:r>
              <w:rPr>
                <w:rFonts w:eastAsia="Poppins"/>
              </w:rPr>
              <w:t xml:space="preserve">Q- </w:t>
            </w:r>
            <w:r w:rsidRPr="00B07AE3">
              <w:rPr>
                <w:rFonts w:eastAsia="Poppins"/>
              </w:rPr>
              <w:t>This question might have been answered previously but can students who are doing all exams in the SA period due to missing out on activities during the semester (which are going to be completed in June) be able to then have a retake exam period if necessary without having to defer a year</w:t>
            </w:r>
          </w:p>
          <w:p w14:paraId="0AB6F36A" w14:textId="77777777" w:rsidR="00B07AE3" w:rsidRDefault="00B07AE3" w:rsidP="00A92CCF"/>
          <w:bookmarkEnd w:id="5"/>
          <w:p w14:paraId="6C222497" w14:textId="2BFC5D4F" w:rsidR="00A92CCF" w:rsidRDefault="00A92CCF" w:rsidP="00A92CCF">
            <w:pPr>
              <w:rPr>
                <w:b/>
              </w:rPr>
            </w:pPr>
          </w:p>
        </w:tc>
      </w:tr>
      <w:tr w:rsidR="00365A71" w14:paraId="2D727466" w14:textId="77777777" w:rsidTr="469B0BD5">
        <w:tc>
          <w:tcPr>
            <w:tcW w:w="1129" w:type="dxa"/>
            <w:shd w:val="clear" w:color="auto" w:fill="FFFFFF" w:themeFill="background1"/>
          </w:tcPr>
          <w:p w14:paraId="69EA0AC9" w14:textId="77777777" w:rsidR="00365A71" w:rsidRPr="004C1291" w:rsidRDefault="00365A71" w:rsidP="006333EC">
            <w:pPr>
              <w:pStyle w:val="ListParagraph"/>
              <w:numPr>
                <w:ilvl w:val="0"/>
                <w:numId w:val="1"/>
              </w:numPr>
            </w:pPr>
          </w:p>
        </w:tc>
        <w:tc>
          <w:tcPr>
            <w:tcW w:w="9356" w:type="dxa"/>
            <w:gridSpan w:val="2"/>
            <w:shd w:val="clear" w:color="auto" w:fill="FFFFFF" w:themeFill="background1"/>
          </w:tcPr>
          <w:p w14:paraId="0C60A2E6" w14:textId="6924E317" w:rsidR="00A92CCF" w:rsidRDefault="00A92CCF" w:rsidP="00A92CCF">
            <w:pPr>
              <w:rPr>
                <w:b/>
                <w:bCs/>
              </w:rPr>
            </w:pPr>
            <w:r w:rsidRPr="41FFA98F">
              <w:rPr>
                <w:b/>
                <w:bCs/>
              </w:rPr>
              <w:t>Any other business</w:t>
            </w:r>
            <w:r w:rsidR="001176B4">
              <w:rPr>
                <w:b/>
                <w:bCs/>
              </w:rPr>
              <w:t xml:space="preserve"> 1</w:t>
            </w:r>
            <w:r w:rsidR="009F479A">
              <w:rPr>
                <w:b/>
                <w:bCs/>
              </w:rPr>
              <w:t>6:</w:t>
            </w:r>
            <w:r w:rsidR="001176B4">
              <w:rPr>
                <w:b/>
                <w:bCs/>
              </w:rPr>
              <w:t>50</w:t>
            </w:r>
          </w:p>
          <w:p w14:paraId="353CAEDD" w14:textId="64452979" w:rsidR="005113A8" w:rsidRDefault="005113A8" w:rsidP="006333EC">
            <w:pPr>
              <w:pStyle w:val="ListParagraph"/>
              <w:numPr>
                <w:ilvl w:val="0"/>
                <w:numId w:val="3"/>
              </w:numPr>
              <w:spacing w:after="160" w:line="259" w:lineRule="auto"/>
            </w:pPr>
            <w:r>
              <w:t xml:space="preserve">Decolonising Session </w:t>
            </w:r>
          </w:p>
          <w:p w14:paraId="4C54E5F7" w14:textId="23EF273C" w:rsidR="00B07AE3" w:rsidRPr="004675DD" w:rsidRDefault="00E33DE5" w:rsidP="006333EC">
            <w:pPr>
              <w:pStyle w:val="ListParagraph"/>
              <w:numPr>
                <w:ilvl w:val="1"/>
                <w:numId w:val="3"/>
              </w:numPr>
              <w:spacing w:after="160" w:line="259" w:lineRule="auto"/>
              <w:rPr>
                <w:rFonts w:asciiTheme="minorHAnsi" w:hAnsiTheme="minorHAnsi" w:cstheme="minorHAnsi"/>
                <w:color w:val="2E74B5" w:themeColor="accent1" w:themeShade="BF"/>
              </w:rPr>
            </w:pPr>
            <w:hyperlink r:id="rId12" w:tgtFrame="_blank" w:tooltip="https://unihub.bath.ac.uk/students/events/detail/861699" w:history="1">
              <w:r w:rsidR="00B07AE3" w:rsidRPr="004675DD">
                <w:rPr>
                  <w:rStyle w:val="Hyperlink"/>
                  <w:rFonts w:asciiTheme="minorHAnsi" w:hAnsiTheme="minorHAnsi" w:cstheme="minorHAnsi"/>
                  <w:color w:val="2E74B5" w:themeColor="accent1" w:themeShade="BF"/>
                </w:rPr>
                <w:t>Book onto the decolonise session here.</w:t>
              </w:r>
            </w:hyperlink>
          </w:p>
          <w:p w14:paraId="740D2654" w14:textId="078811E7" w:rsidR="005113A8" w:rsidRDefault="005113A8" w:rsidP="006333EC">
            <w:pPr>
              <w:pStyle w:val="ListParagraph"/>
              <w:numPr>
                <w:ilvl w:val="0"/>
                <w:numId w:val="3"/>
              </w:numPr>
              <w:spacing w:after="160" w:line="259" w:lineRule="auto"/>
            </w:pPr>
            <w:r>
              <w:t>Referendum</w:t>
            </w:r>
            <w:r w:rsidR="004675DD">
              <w:t xml:space="preserve"> &amp; Elections </w:t>
            </w:r>
          </w:p>
          <w:p w14:paraId="298768CE" w14:textId="4B8D5EFA" w:rsidR="00B07AE3" w:rsidRDefault="004675DD" w:rsidP="006333EC">
            <w:pPr>
              <w:pStyle w:val="ListParagraph"/>
              <w:numPr>
                <w:ilvl w:val="1"/>
                <w:numId w:val="3"/>
              </w:numPr>
              <w:spacing w:after="160" w:line="259" w:lineRule="auto"/>
            </w:pPr>
            <w:r>
              <w:t xml:space="preserve">Don’t forget to vote in the SU referendum &amp; Elections: </w:t>
            </w:r>
            <w:hyperlink r:id="rId13" w:history="1">
              <w:r w:rsidRPr="00FF6120">
                <w:rPr>
                  <w:rStyle w:val="Hyperlink"/>
                </w:rPr>
                <w:t>https://www.thesubath.com/elections/referenda/nus/</w:t>
              </w:r>
            </w:hyperlink>
            <w:r w:rsidR="009E0157">
              <w:t xml:space="preserve"> </w:t>
            </w:r>
          </w:p>
          <w:p w14:paraId="0981849A" w14:textId="6E3FD3E1" w:rsidR="004675DD" w:rsidRDefault="004675DD" w:rsidP="006333EC">
            <w:pPr>
              <w:pStyle w:val="ListParagraph"/>
              <w:numPr>
                <w:ilvl w:val="1"/>
                <w:numId w:val="3"/>
              </w:numPr>
              <w:spacing w:after="160" w:line="259" w:lineRule="auto"/>
            </w:pPr>
            <w:r>
              <w:t xml:space="preserve">Elections are </w:t>
            </w:r>
            <w:r w:rsidR="00D32617">
              <w:t>being</w:t>
            </w:r>
            <w:r>
              <w:t xml:space="preserve"> held online and are tougher than ever, we would appreciate your kindness and support in supporting </w:t>
            </w:r>
            <w:r w:rsidR="00D32617">
              <w:t>candidates</w:t>
            </w:r>
            <w:r>
              <w:t xml:space="preserve"> by engaging with their content online. </w:t>
            </w:r>
          </w:p>
          <w:p w14:paraId="2BFA0170" w14:textId="5C5D53F9" w:rsidR="009E0157" w:rsidRPr="004675DD" w:rsidRDefault="009E0157" w:rsidP="006333EC">
            <w:pPr>
              <w:pStyle w:val="ListParagraph"/>
              <w:numPr>
                <w:ilvl w:val="0"/>
                <w:numId w:val="3"/>
              </w:numPr>
              <w:spacing w:after="160" w:line="259" w:lineRule="auto"/>
            </w:pPr>
            <w:r w:rsidRPr="004675DD">
              <w:t xml:space="preserve">Access to participation plan </w:t>
            </w:r>
          </w:p>
          <w:p w14:paraId="0C2C3DA8" w14:textId="04FCE9CB" w:rsidR="009E0157" w:rsidRPr="004675DD" w:rsidRDefault="009E0157" w:rsidP="004675DD">
            <w:pPr>
              <w:pStyle w:val="ListParagraph"/>
              <w:numPr>
                <w:ilvl w:val="1"/>
                <w:numId w:val="3"/>
              </w:numPr>
              <w:spacing w:after="160" w:line="259" w:lineRule="auto"/>
            </w:pPr>
            <w:r w:rsidRPr="004675DD">
              <w:t xml:space="preserve">Franchi gave an overview on the access to participation plan. The univeristy is currently going to report on their process, part of this can be an optional student report on this, </w:t>
            </w:r>
            <w:r w:rsidR="004675DD" w:rsidRPr="004675DD">
              <w:t>Franchi</w:t>
            </w:r>
            <w:r w:rsidRPr="004675DD">
              <w:t xml:space="preserve"> and Freya are looking to hear from students about how the univeristy is doing against it access to participation targets. </w:t>
            </w:r>
          </w:p>
          <w:p w14:paraId="772A5100" w14:textId="06CCB7E3" w:rsidR="00A37FE7" w:rsidRPr="00A92CCF" w:rsidRDefault="00A37FE7" w:rsidP="00A37FE7"/>
        </w:tc>
      </w:tr>
    </w:tbl>
    <w:p w14:paraId="12CF2C89" w14:textId="77777777" w:rsidR="00BB3205" w:rsidRPr="00DA7638" w:rsidRDefault="00BB3205" w:rsidP="00A92CCF"/>
    <w:sectPr w:rsidR="00BB3205" w:rsidRPr="00DA7638" w:rsidSect="006B6CFC">
      <w:headerReference w:type="default" r:id="rId14"/>
      <w:footerReference w:type="default" r:id="rId15"/>
      <w:headerReference w:type="first" r:id="rId16"/>
      <w:footerReference w:type="first" r:id="rId17"/>
      <w:pgSz w:w="11906" w:h="16838"/>
      <w:pgMar w:top="720" w:right="720" w:bottom="720" w:left="72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43335" w14:textId="77777777" w:rsidR="00012AB9" w:rsidRDefault="00012AB9" w:rsidP="00A92CCF">
      <w:r>
        <w:separator/>
      </w:r>
    </w:p>
    <w:p w14:paraId="1C6D547E" w14:textId="77777777" w:rsidR="00012AB9" w:rsidRDefault="00012AB9" w:rsidP="00A92CCF"/>
  </w:endnote>
  <w:endnote w:type="continuationSeparator" w:id="0">
    <w:p w14:paraId="5DFAF638" w14:textId="77777777" w:rsidR="00012AB9" w:rsidRDefault="00012AB9" w:rsidP="00A92CCF">
      <w:r>
        <w:continuationSeparator/>
      </w:r>
    </w:p>
    <w:p w14:paraId="7FC49C8E" w14:textId="77777777" w:rsidR="00012AB9" w:rsidRDefault="00012AB9" w:rsidP="00A92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Poppins ExtraBold">
    <w:panose1 w:val="000009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07AE3" w:rsidRPr="00384D14" w14:paraId="5559339A" w14:textId="77777777" w:rsidTr="00036A20">
      <w:trPr>
        <w:trHeight w:val="993"/>
      </w:trPr>
      <w:tc>
        <w:tcPr>
          <w:tcW w:w="3485" w:type="dxa"/>
          <w:shd w:val="clear" w:color="auto" w:fill="auto"/>
          <w:vAlign w:val="center"/>
        </w:tcPr>
        <w:p w14:paraId="52645C71" w14:textId="77777777" w:rsidR="00B07AE3" w:rsidRPr="00384D14" w:rsidRDefault="00B07AE3" w:rsidP="00A92CCF">
          <w:pPr>
            <w:pStyle w:val="Footer"/>
          </w:pPr>
          <w:r w:rsidRPr="00384D14">
            <w:t>Academic Exec</w:t>
          </w:r>
        </w:p>
      </w:tc>
      <w:tc>
        <w:tcPr>
          <w:tcW w:w="3485" w:type="dxa"/>
          <w:shd w:val="clear" w:color="auto" w:fill="auto"/>
          <w:vAlign w:val="center"/>
        </w:tcPr>
        <w:p w14:paraId="6F3B33C3" w14:textId="6E49C0B0" w:rsidR="00B07AE3" w:rsidRPr="00384D14" w:rsidRDefault="00B07AE3" w:rsidP="00A92CCF">
          <w:pPr>
            <w:pStyle w:val="Footer"/>
          </w:pPr>
          <w:r w:rsidRPr="00384D14">
            <w:t xml:space="preserve">Page </w:t>
          </w:r>
          <w:r w:rsidRPr="00384D14">
            <w:fldChar w:fldCharType="begin"/>
          </w:r>
          <w:r w:rsidRPr="00384D14">
            <w:instrText xml:space="preserve"> PAGE </w:instrText>
          </w:r>
          <w:r w:rsidRPr="00384D14">
            <w:fldChar w:fldCharType="separate"/>
          </w:r>
          <w:r w:rsidRPr="00384D14">
            <w:t>1</w:t>
          </w:r>
          <w:r w:rsidRPr="00384D14">
            <w:fldChar w:fldCharType="end"/>
          </w:r>
          <w:r w:rsidRPr="00384D14">
            <w:t xml:space="preserve"> of </w:t>
          </w:r>
          <w:r w:rsidR="00E33DE5">
            <w:fldChar w:fldCharType="begin"/>
          </w:r>
          <w:r w:rsidR="00E33DE5">
            <w:instrText xml:space="preserve"> NUMPAGES  </w:instrText>
          </w:r>
          <w:r w:rsidR="00E33DE5">
            <w:fldChar w:fldCharType="separate"/>
          </w:r>
          <w:r w:rsidRPr="00384D14">
            <w:t>2</w:t>
          </w:r>
          <w:r w:rsidR="00E33DE5">
            <w:fldChar w:fldCharType="end"/>
          </w:r>
        </w:p>
      </w:tc>
      <w:tc>
        <w:tcPr>
          <w:tcW w:w="3486" w:type="dxa"/>
          <w:shd w:val="clear" w:color="auto" w:fill="auto"/>
          <w:vAlign w:val="center"/>
        </w:tcPr>
        <w:p w14:paraId="4D3DC270" w14:textId="77777777" w:rsidR="00B07AE3" w:rsidRPr="00384D14" w:rsidRDefault="00B07AE3" w:rsidP="00A92CCF">
          <w:pPr>
            <w:pStyle w:val="Footer"/>
          </w:pPr>
        </w:p>
      </w:tc>
    </w:tr>
  </w:tbl>
  <w:p w14:paraId="43A2FC31" w14:textId="3B286F89" w:rsidR="00B07AE3" w:rsidRPr="00036A20" w:rsidRDefault="00B07AE3" w:rsidP="00A92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94203"/>
      <w:docPartObj>
        <w:docPartGallery w:val="Page Numbers (Bottom of Page)"/>
        <w:docPartUnique/>
      </w:docPartObj>
    </w:sdtPr>
    <w:sdtEndPr/>
    <w:sdtContent>
      <w:sdt>
        <w:sdtPr>
          <w:id w:val="-1689215930"/>
          <w:docPartObj>
            <w:docPartGallery w:val="Page Numbers (Top of Page)"/>
            <w:docPartUnique/>
          </w:docPartObj>
        </w:sdtPr>
        <w:sdtEndPr/>
        <w:sdtContent>
          <w:p w14:paraId="6052CF2E" w14:textId="77777777" w:rsidR="00B07AE3" w:rsidRDefault="00B07AE3" w:rsidP="00A92CCF">
            <w:pPr>
              <w:pStyle w:val="Footer"/>
            </w:pPr>
            <w:r>
              <w:t xml:space="preserve">Page </w:t>
            </w:r>
            <w:r>
              <w:fldChar w:fldCharType="begin"/>
            </w:r>
            <w:r>
              <w:instrText xml:space="preserve"> PAGE </w:instrText>
            </w:r>
            <w:r>
              <w:fldChar w:fldCharType="separate"/>
            </w:r>
            <w:r>
              <w:rPr>
                <w:noProof/>
              </w:rPr>
              <w:t>1</w:t>
            </w:r>
            <w:r>
              <w:fldChar w:fldCharType="end"/>
            </w:r>
            <w:r>
              <w:t xml:space="preserve"> of </w:t>
            </w:r>
            <w:r w:rsidR="00E33DE5">
              <w:fldChar w:fldCharType="begin"/>
            </w:r>
            <w:r w:rsidR="00E33DE5">
              <w:instrText xml:space="preserve"> NUMPAGES  </w:instrText>
            </w:r>
            <w:r w:rsidR="00E33DE5">
              <w:fldChar w:fldCharType="separate"/>
            </w:r>
            <w:r>
              <w:rPr>
                <w:noProof/>
              </w:rPr>
              <w:t>1</w:t>
            </w:r>
            <w:r w:rsidR="00E33DE5">
              <w:rPr>
                <w:noProof/>
              </w:rPr>
              <w:fldChar w:fldCharType="end"/>
            </w:r>
          </w:p>
        </w:sdtContent>
      </w:sdt>
    </w:sdtContent>
  </w:sdt>
  <w:p w14:paraId="3F89EA6D" w14:textId="131CF42E" w:rsidR="00B07AE3" w:rsidRDefault="00B07AE3" w:rsidP="00A92CCF">
    <w:r>
      <w:t>Academic Exec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6A1F0" w14:textId="77777777" w:rsidR="00012AB9" w:rsidRDefault="00012AB9" w:rsidP="00A92CCF">
      <w:r>
        <w:separator/>
      </w:r>
    </w:p>
    <w:p w14:paraId="329F3886" w14:textId="77777777" w:rsidR="00012AB9" w:rsidRDefault="00012AB9" w:rsidP="00A92CCF"/>
  </w:footnote>
  <w:footnote w:type="continuationSeparator" w:id="0">
    <w:p w14:paraId="6ACC44BF" w14:textId="77777777" w:rsidR="00012AB9" w:rsidRDefault="00012AB9" w:rsidP="00A92CCF">
      <w:r>
        <w:continuationSeparator/>
      </w:r>
    </w:p>
    <w:p w14:paraId="39764F8B" w14:textId="77777777" w:rsidR="00012AB9" w:rsidRDefault="00012AB9" w:rsidP="00A92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4878" w14:textId="09425D63" w:rsidR="00B07AE3" w:rsidRDefault="00B07AE3" w:rsidP="00A92CCF">
    <w:pPr>
      <w:pStyle w:val="Header"/>
    </w:pPr>
    <w:r w:rsidRPr="006B6CFC">
      <w:rPr>
        <w:noProof/>
      </w:rPr>
      <w:drawing>
        <wp:anchor distT="0" distB="0" distL="114300" distR="114300" simplePos="0" relativeHeight="251659264" behindDoc="1" locked="0" layoutInCell="1" allowOverlap="1" wp14:anchorId="520565EC" wp14:editId="48D828C1">
          <wp:simplePos x="0" y="0"/>
          <wp:positionH relativeFrom="margin">
            <wp:align>right</wp:align>
          </wp:positionH>
          <wp:positionV relativeFrom="paragraph">
            <wp:posOffset>-525780</wp:posOffset>
          </wp:positionV>
          <wp:extent cx="1581150" cy="586740"/>
          <wp:effectExtent l="0" t="0" r="0" b="3810"/>
          <wp:wrapTight wrapText="bothSides">
            <wp:wrapPolygon edited="0">
              <wp:start x="1301" y="0"/>
              <wp:lineTo x="0" y="2805"/>
              <wp:lineTo x="0" y="21039"/>
              <wp:lineTo x="21340" y="21039"/>
              <wp:lineTo x="21340" y="15429"/>
              <wp:lineTo x="20559" y="14026"/>
              <wp:lineTo x="17436" y="11922"/>
              <wp:lineTo x="18477" y="3506"/>
              <wp:lineTo x="18477" y="0"/>
              <wp:lineTo x="1301"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33937"/>
                  <a:stretch/>
                </pic:blipFill>
                <pic:spPr bwMode="auto">
                  <a:xfrm>
                    <a:off x="0" y="0"/>
                    <a:ext cx="1581150" cy="586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786A" w14:textId="106D7E2E" w:rsidR="00B07AE3" w:rsidRDefault="00B07AE3" w:rsidP="00A92CCF">
    <w:pPr>
      <w:pStyle w:val="Header"/>
    </w:pPr>
    <w:r w:rsidRPr="006B6CFC">
      <w:rPr>
        <w:noProof/>
      </w:rPr>
      <w:drawing>
        <wp:anchor distT="0" distB="0" distL="114300" distR="114300" simplePos="0" relativeHeight="251658240" behindDoc="1" locked="0" layoutInCell="1" allowOverlap="1" wp14:anchorId="538E5891" wp14:editId="054C3BBD">
          <wp:simplePos x="0" y="0"/>
          <wp:positionH relativeFrom="margin">
            <wp:align>right</wp:align>
          </wp:positionH>
          <wp:positionV relativeFrom="paragraph">
            <wp:posOffset>-125730</wp:posOffset>
          </wp:positionV>
          <wp:extent cx="1419225" cy="523844"/>
          <wp:effectExtent l="0" t="0" r="0" b="0"/>
          <wp:wrapTight wrapText="bothSides">
            <wp:wrapPolygon edited="0">
              <wp:start x="870" y="0"/>
              <wp:lineTo x="0" y="3932"/>
              <wp:lineTo x="0" y="20447"/>
              <wp:lineTo x="21165" y="20447"/>
              <wp:lineTo x="21165" y="14942"/>
              <wp:lineTo x="20005" y="14155"/>
              <wp:lineTo x="15656" y="13369"/>
              <wp:lineTo x="18556" y="7864"/>
              <wp:lineTo x="18266" y="0"/>
              <wp:lineTo x="87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33542"/>
                  <a:stretch/>
                </pic:blipFill>
                <pic:spPr bwMode="auto">
                  <a:xfrm>
                    <a:off x="0" y="0"/>
                    <a:ext cx="1419225" cy="5238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ED8211" w14:textId="77777777" w:rsidR="00B07AE3" w:rsidRDefault="00B07AE3" w:rsidP="00A92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329D"/>
    <w:multiLevelType w:val="hybridMultilevel"/>
    <w:tmpl w:val="FE6E7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69C2"/>
    <w:multiLevelType w:val="hybridMultilevel"/>
    <w:tmpl w:val="2E20E032"/>
    <w:lvl w:ilvl="0" w:tplc="0BE00C9C">
      <w:start w:val="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4396E"/>
    <w:multiLevelType w:val="hybridMultilevel"/>
    <w:tmpl w:val="F1E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6F32"/>
    <w:multiLevelType w:val="hybridMultilevel"/>
    <w:tmpl w:val="2CFC2B08"/>
    <w:lvl w:ilvl="0" w:tplc="58CA9EDE">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E7934"/>
    <w:multiLevelType w:val="hybridMultilevel"/>
    <w:tmpl w:val="8708C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51505"/>
    <w:multiLevelType w:val="hybridMultilevel"/>
    <w:tmpl w:val="0EFA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53F95"/>
    <w:multiLevelType w:val="hybridMultilevel"/>
    <w:tmpl w:val="1EC4D0B4"/>
    <w:lvl w:ilvl="0" w:tplc="0BE00C9C">
      <w:start w:val="22"/>
      <w:numFmt w:val="bullet"/>
      <w:lvlText w:val="-"/>
      <w:lvlJc w:val="left"/>
      <w:pPr>
        <w:ind w:left="720" w:hanging="360"/>
      </w:pPr>
      <w:rPr>
        <w:rFonts w:ascii="Poppins" w:eastAsia="Poppins"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76642"/>
    <w:multiLevelType w:val="hybridMultilevel"/>
    <w:tmpl w:val="6F9E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05C96"/>
    <w:multiLevelType w:val="hybridMultilevel"/>
    <w:tmpl w:val="4C3035FA"/>
    <w:lvl w:ilvl="0" w:tplc="0BE00C9C">
      <w:start w:val="22"/>
      <w:numFmt w:val="bullet"/>
      <w:lvlText w:val="-"/>
      <w:lvlJc w:val="left"/>
      <w:pPr>
        <w:ind w:left="720" w:hanging="360"/>
      </w:pPr>
      <w:rPr>
        <w:rFonts w:ascii="Poppins" w:eastAsia="Poppins" w:hAnsi="Poppins" w:cs="Poppi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BF2A41"/>
    <w:multiLevelType w:val="hybridMultilevel"/>
    <w:tmpl w:val="82BA8568"/>
    <w:lvl w:ilvl="0" w:tplc="0BE00C9C">
      <w:start w:val="22"/>
      <w:numFmt w:val="bullet"/>
      <w:lvlText w:val="-"/>
      <w:lvlJc w:val="left"/>
      <w:pPr>
        <w:ind w:left="720" w:hanging="360"/>
      </w:pPr>
      <w:rPr>
        <w:rFonts w:ascii="Poppins" w:eastAsia="Poppins" w:hAnsi="Poppins" w:cs="Poppins" w:hint="default"/>
      </w:rPr>
    </w:lvl>
    <w:lvl w:ilvl="1" w:tplc="08090003">
      <w:start w:val="1"/>
      <w:numFmt w:val="bullet"/>
      <w:lvlText w:val="o"/>
      <w:lvlJc w:val="left"/>
      <w:pPr>
        <w:ind w:left="1440" w:hanging="360"/>
      </w:pPr>
      <w:rPr>
        <w:rFonts w:ascii="Courier New" w:hAnsi="Courier New" w:cs="Courier New" w:hint="default"/>
      </w:rPr>
    </w:lvl>
    <w:lvl w:ilvl="2" w:tplc="B1C8F598">
      <w:numFmt w:val="bullet"/>
      <w:lvlText w:val="-"/>
      <w:lvlJc w:val="left"/>
      <w:pPr>
        <w:ind w:left="2160" w:hanging="360"/>
      </w:pPr>
      <w:rPr>
        <w:rFonts w:ascii="Poppins" w:eastAsia="Times New Roman" w:hAnsi="Poppins" w:cs="Poppin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E2644"/>
    <w:multiLevelType w:val="hybridMultilevel"/>
    <w:tmpl w:val="6EDA350A"/>
    <w:lvl w:ilvl="0" w:tplc="0BE00C9C">
      <w:start w:val="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C3303"/>
    <w:multiLevelType w:val="hybridMultilevel"/>
    <w:tmpl w:val="49E0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F3C14"/>
    <w:multiLevelType w:val="hybridMultilevel"/>
    <w:tmpl w:val="C32E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84449"/>
    <w:multiLevelType w:val="hybridMultilevel"/>
    <w:tmpl w:val="DDA20FAA"/>
    <w:lvl w:ilvl="0" w:tplc="0BE00C9C">
      <w:start w:val="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57C30"/>
    <w:multiLevelType w:val="hybridMultilevel"/>
    <w:tmpl w:val="544EA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1C8F598">
      <w:numFmt w:val="bullet"/>
      <w:lvlText w:val="-"/>
      <w:lvlJc w:val="left"/>
      <w:pPr>
        <w:ind w:left="2160" w:hanging="360"/>
      </w:pPr>
      <w:rPr>
        <w:rFonts w:ascii="Poppins" w:eastAsia="Times New Roman" w:hAnsi="Poppins" w:cs="Poppin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B1096"/>
    <w:multiLevelType w:val="hybridMultilevel"/>
    <w:tmpl w:val="E8440E52"/>
    <w:lvl w:ilvl="0" w:tplc="0BE00C9C">
      <w:start w:val="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1013C"/>
    <w:multiLevelType w:val="hybridMultilevel"/>
    <w:tmpl w:val="01D6D7EE"/>
    <w:lvl w:ilvl="0" w:tplc="0BE00C9C">
      <w:start w:val="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53A40"/>
    <w:multiLevelType w:val="hybridMultilevel"/>
    <w:tmpl w:val="B542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24FDF"/>
    <w:multiLevelType w:val="hybridMultilevel"/>
    <w:tmpl w:val="E66AEC68"/>
    <w:lvl w:ilvl="0" w:tplc="08090011">
      <w:start w:val="1"/>
      <w:numFmt w:val="decimal"/>
      <w:pStyle w:val="Heading1"/>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747FD0"/>
    <w:multiLevelType w:val="hybridMultilevel"/>
    <w:tmpl w:val="2B1A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E505BB"/>
    <w:multiLevelType w:val="hybridMultilevel"/>
    <w:tmpl w:val="F48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1"/>
  </w:num>
  <w:num w:numId="5">
    <w:abstractNumId w:val="12"/>
  </w:num>
  <w:num w:numId="6">
    <w:abstractNumId w:val="20"/>
  </w:num>
  <w:num w:numId="7">
    <w:abstractNumId w:val="19"/>
  </w:num>
  <w:num w:numId="8">
    <w:abstractNumId w:val="5"/>
  </w:num>
  <w:num w:numId="9">
    <w:abstractNumId w:val="2"/>
  </w:num>
  <w:num w:numId="10">
    <w:abstractNumId w:val="14"/>
  </w:num>
  <w:num w:numId="11">
    <w:abstractNumId w:val="6"/>
  </w:num>
  <w:num w:numId="12">
    <w:abstractNumId w:val="1"/>
  </w:num>
  <w:num w:numId="13">
    <w:abstractNumId w:val="13"/>
  </w:num>
  <w:num w:numId="14">
    <w:abstractNumId w:val="17"/>
  </w:num>
  <w:num w:numId="15">
    <w:abstractNumId w:val="7"/>
  </w:num>
  <w:num w:numId="16">
    <w:abstractNumId w:val="9"/>
  </w:num>
  <w:num w:numId="17">
    <w:abstractNumId w:val="16"/>
  </w:num>
  <w:num w:numId="18">
    <w:abstractNumId w:val="8"/>
  </w:num>
  <w:num w:numId="19">
    <w:abstractNumId w:val="10"/>
  </w:num>
  <w:num w:numId="20">
    <w:abstractNumId w:val="15"/>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EyNDc0MTY2NDRV0lEKTi0uzszPAykwqQUAEsizcCwAAAA="/>
  </w:docVars>
  <w:rsids>
    <w:rsidRoot w:val="008D698D"/>
    <w:rsid w:val="00000F7B"/>
    <w:rsid w:val="00003974"/>
    <w:rsid w:val="00006550"/>
    <w:rsid w:val="00006D1D"/>
    <w:rsid w:val="000074AE"/>
    <w:rsid w:val="00012AB9"/>
    <w:rsid w:val="0001314D"/>
    <w:rsid w:val="00016F6B"/>
    <w:rsid w:val="00023622"/>
    <w:rsid w:val="00023A4D"/>
    <w:rsid w:val="00023BB5"/>
    <w:rsid w:val="00030268"/>
    <w:rsid w:val="00032B5E"/>
    <w:rsid w:val="000339D0"/>
    <w:rsid w:val="00033EC4"/>
    <w:rsid w:val="00034925"/>
    <w:rsid w:val="00036A20"/>
    <w:rsid w:val="000405DE"/>
    <w:rsid w:val="00043155"/>
    <w:rsid w:val="00053E30"/>
    <w:rsid w:val="00053EB8"/>
    <w:rsid w:val="00062B63"/>
    <w:rsid w:val="000673E5"/>
    <w:rsid w:val="00071740"/>
    <w:rsid w:val="00080888"/>
    <w:rsid w:val="00080C07"/>
    <w:rsid w:val="000814E1"/>
    <w:rsid w:val="000825E4"/>
    <w:rsid w:val="00084B88"/>
    <w:rsid w:val="000861CE"/>
    <w:rsid w:val="000919BB"/>
    <w:rsid w:val="000955E3"/>
    <w:rsid w:val="000B1799"/>
    <w:rsid w:val="000B337E"/>
    <w:rsid w:val="000B4363"/>
    <w:rsid w:val="000C0BAB"/>
    <w:rsid w:val="000D0102"/>
    <w:rsid w:val="000D695D"/>
    <w:rsid w:val="000D7A39"/>
    <w:rsid w:val="000E468A"/>
    <w:rsid w:val="000F1806"/>
    <w:rsid w:val="000F427E"/>
    <w:rsid w:val="000F49A7"/>
    <w:rsid w:val="000F5110"/>
    <w:rsid w:val="000F5C21"/>
    <w:rsid w:val="000F7738"/>
    <w:rsid w:val="00102606"/>
    <w:rsid w:val="00103648"/>
    <w:rsid w:val="00103B69"/>
    <w:rsid w:val="00103FFC"/>
    <w:rsid w:val="001046AE"/>
    <w:rsid w:val="00104A0F"/>
    <w:rsid w:val="00105390"/>
    <w:rsid w:val="0011123B"/>
    <w:rsid w:val="001176B4"/>
    <w:rsid w:val="001278C6"/>
    <w:rsid w:val="001317BD"/>
    <w:rsid w:val="00132715"/>
    <w:rsid w:val="00133906"/>
    <w:rsid w:val="00137612"/>
    <w:rsid w:val="0014128D"/>
    <w:rsid w:val="00142A42"/>
    <w:rsid w:val="001441C0"/>
    <w:rsid w:val="0014573A"/>
    <w:rsid w:val="00151EC1"/>
    <w:rsid w:val="00155804"/>
    <w:rsid w:val="00156603"/>
    <w:rsid w:val="00164D33"/>
    <w:rsid w:val="00167B5E"/>
    <w:rsid w:val="0017026B"/>
    <w:rsid w:val="00170421"/>
    <w:rsid w:val="001763C4"/>
    <w:rsid w:val="00181C00"/>
    <w:rsid w:val="001A0A38"/>
    <w:rsid w:val="001A157F"/>
    <w:rsid w:val="001A583B"/>
    <w:rsid w:val="001C481C"/>
    <w:rsid w:val="001C51ED"/>
    <w:rsid w:val="001C6EDE"/>
    <w:rsid w:val="001C7A36"/>
    <w:rsid w:val="001D121D"/>
    <w:rsid w:val="001D65A9"/>
    <w:rsid w:val="001E402B"/>
    <w:rsid w:val="001E6DF6"/>
    <w:rsid w:val="001F20A3"/>
    <w:rsid w:val="001F3D9A"/>
    <w:rsid w:val="001F54BC"/>
    <w:rsid w:val="001F64FB"/>
    <w:rsid w:val="00200469"/>
    <w:rsid w:val="00203C43"/>
    <w:rsid w:val="00204CA9"/>
    <w:rsid w:val="00212EB0"/>
    <w:rsid w:val="00215471"/>
    <w:rsid w:val="00217890"/>
    <w:rsid w:val="002240D4"/>
    <w:rsid w:val="00224723"/>
    <w:rsid w:val="00224A2C"/>
    <w:rsid w:val="00224F2F"/>
    <w:rsid w:val="0022674B"/>
    <w:rsid w:val="002269CA"/>
    <w:rsid w:val="002278CB"/>
    <w:rsid w:val="002316A1"/>
    <w:rsid w:val="00231E8C"/>
    <w:rsid w:val="00232D3E"/>
    <w:rsid w:val="002330BD"/>
    <w:rsid w:val="00237524"/>
    <w:rsid w:val="002377C0"/>
    <w:rsid w:val="002407E8"/>
    <w:rsid w:val="00241938"/>
    <w:rsid w:val="00250865"/>
    <w:rsid w:val="00251D2D"/>
    <w:rsid w:val="002535BF"/>
    <w:rsid w:val="00262A76"/>
    <w:rsid w:val="00266C44"/>
    <w:rsid w:val="00270955"/>
    <w:rsid w:val="00271C9E"/>
    <w:rsid w:val="002739D3"/>
    <w:rsid w:val="00273D34"/>
    <w:rsid w:val="00274A52"/>
    <w:rsid w:val="00275156"/>
    <w:rsid w:val="00276A0D"/>
    <w:rsid w:val="00282EC3"/>
    <w:rsid w:val="00283BC4"/>
    <w:rsid w:val="00291D21"/>
    <w:rsid w:val="00292F77"/>
    <w:rsid w:val="00295995"/>
    <w:rsid w:val="002A10AB"/>
    <w:rsid w:val="002A2B54"/>
    <w:rsid w:val="002A3981"/>
    <w:rsid w:val="002A7F69"/>
    <w:rsid w:val="002B1708"/>
    <w:rsid w:val="002B1B76"/>
    <w:rsid w:val="002B2DB1"/>
    <w:rsid w:val="002C10E1"/>
    <w:rsid w:val="002C7169"/>
    <w:rsid w:val="002C778B"/>
    <w:rsid w:val="002D5750"/>
    <w:rsid w:val="002D72A0"/>
    <w:rsid w:val="002D7F75"/>
    <w:rsid w:val="002E082B"/>
    <w:rsid w:val="002E1131"/>
    <w:rsid w:val="002E1EC6"/>
    <w:rsid w:val="002E3111"/>
    <w:rsid w:val="002F08BB"/>
    <w:rsid w:val="002F2DC9"/>
    <w:rsid w:val="002F7C1D"/>
    <w:rsid w:val="003067F9"/>
    <w:rsid w:val="00314E88"/>
    <w:rsid w:val="0031600A"/>
    <w:rsid w:val="00321DE3"/>
    <w:rsid w:val="003248E0"/>
    <w:rsid w:val="00326F43"/>
    <w:rsid w:val="003302D5"/>
    <w:rsid w:val="00342D34"/>
    <w:rsid w:val="00344A98"/>
    <w:rsid w:val="00347098"/>
    <w:rsid w:val="0035172E"/>
    <w:rsid w:val="003565F5"/>
    <w:rsid w:val="00361052"/>
    <w:rsid w:val="0036387D"/>
    <w:rsid w:val="00365A71"/>
    <w:rsid w:val="00373D31"/>
    <w:rsid w:val="00373EA0"/>
    <w:rsid w:val="003749CA"/>
    <w:rsid w:val="003759F7"/>
    <w:rsid w:val="00384D14"/>
    <w:rsid w:val="003851D0"/>
    <w:rsid w:val="003874C2"/>
    <w:rsid w:val="0039238F"/>
    <w:rsid w:val="00394ED0"/>
    <w:rsid w:val="003A081C"/>
    <w:rsid w:val="003A39C0"/>
    <w:rsid w:val="003A4695"/>
    <w:rsid w:val="003A4DBF"/>
    <w:rsid w:val="003A7DE0"/>
    <w:rsid w:val="003B09CD"/>
    <w:rsid w:val="003B363F"/>
    <w:rsid w:val="003C14FF"/>
    <w:rsid w:val="003C184E"/>
    <w:rsid w:val="003D042C"/>
    <w:rsid w:val="003D2D41"/>
    <w:rsid w:val="003D7495"/>
    <w:rsid w:val="003E48ED"/>
    <w:rsid w:val="003E6BAD"/>
    <w:rsid w:val="003F5B24"/>
    <w:rsid w:val="003F71E2"/>
    <w:rsid w:val="0040199A"/>
    <w:rsid w:val="004044F7"/>
    <w:rsid w:val="004105A0"/>
    <w:rsid w:val="00422B45"/>
    <w:rsid w:val="00442C68"/>
    <w:rsid w:val="00443FC0"/>
    <w:rsid w:val="00446B05"/>
    <w:rsid w:val="00447A45"/>
    <w:rsid w:val="00453A67"/>
    <w:rsid w:val="004565DC"/>
    <w:rsid w:val="00456D38"/>
    <w:rsid w:val="00465194"/>
    <w:rsid w:val="004675DD"/>
    <w:rsid w:val="00472F6E"/>
    <w:rsid w:val="004755F7"/>
    <w:rsid w:val="00482DC3"/>
    <w:rsid w:val="004834B1"/>
    <w:rsid w:val="0048356E"/>
    <w:rsid w:val="0048650B"/>
    <w:rsid w:val="00492763"/>
    <w:rsid w:val="00496F02"/>
    <w:rsid w:val="004A6B8B"/>
    <w:rsid w:val="004B1ADE"/>
    <w:rsid w:val="004B49E4"/>
    <w:rsid w:val="004B7F64"/>
    <w:rsid w:val="004C1291"/>
    <w:rsid w:val="004C25FA"/>
    <w:rsid w:val="004C331C"/>
    <w:rsid w:val="004C5079"/>
    <w:rsid w:val="004D077E"/>
    <w:rsid w:val="004D25A0"/>
    <w:rsid w:val="004D6005"/>
    <w:rsid w:val="004E0780"/>
    <w:rsid w:val="004E2223"/>
    <w:rsid w:val="004E315D"/>
    <w:rsid w:val="004F2387"/>
    <w:rsid w:val="004F3D67"/>
    <w:rsid w:val="004F67B1"/>
    <w:rsid w:val="0050100E"/>
    <w:rsid w:val="00503CEF"/>
    <w:rsid w:val="00503EDB"/>
    <w:rsid w:val="00504D6D"/>
    <w:rsid w:val="00505849"/>
    <w:rsid w:val="00506066"/>
    <w:rsid w:val="005068AC"/>
    <w:rsid w:val="005113A8"/>
    <w:rsid w:val="00511ABB"/>
    <w:rsid w:val="0051339D"/>
    <w:rsid w:val="00514364"/>
    <w:rsid w:val="00516993"/>
    <w:rsid w:val="0051749E"/>
    <w:rsid w:val="005176C5"/>
    <w:rsid w:val="00520150"/>
    <w:rsid w:val="00526FA9"/>
    <w:rsid w:val="00527019"/>
    <w:rsid w:val="00532241"/>
    <w:rsid w:val="00535C4E"/>
    <w:rsid w:val="00536A5E"/>
    <w:rsid w:val="0054075D"/>
    <w:rsid w:val="0054256B"/>
    <w:rsid w:val="00543098"/>
    <w:rsid w:val="005435FE"/>
    <w:rsid w:val="00544089"/>
    <w:rsid w:val="00547585"/>
    <w:rsid w:val="00556DFB"/>
    <w:rsid w:val="00561922"/>
    <w:rsid w:val="00565984"/>
    <w:rsid w:val="00571877"/>
    <w:rsid w:val="00571B37"/>
    <w:rsid w:val="005741F4"/>
    <w:rsid w:val="00582BE3"/>
    <w:rsid w:val="0058579E"/>
    <w:rsid w:val="00586A98"/>
    <w:rsid w:val="00587609"/>
    <w:rsid w:val="00587F86"/>
    <w:rsid w:val="00595ED4"/>
    <w:rsid w:val="005966FB"/>
    <w:rsid w:val="005A0217"/>
    <w:rsid w:val="005A124A"/>
    <w:rsid w:val="005A4D62"/>
    <w:rsid w:val="005B4531"/>
    <w:rsid w:val="005C35F7"/>
    <w:rsid w:val="005C3AE2"/>
    <w:rsid w:val="005C6F68"/>
    <w:rsid w:val="005D16A1"/>
    <w:rsid w:val="005D347D"/>
    <w:rsid w:val="005E1247"/>
    <w:rsid w:val="005F2554"/>
    <w:rsid w:val="005F73A9"/>
    <w:rsid w:val="006010FB"/>
    <w:rsid w:val="00602856"/>
    <w:rsid w:val="00607879"/>
    <w:rsid w:val="00615F2E"/>
    <w:rsid w:val="00621409"/>
    <w:rsid w:val="0062497D"/>
    <w:rsid w:val="00627BC7"/>
    <w:rsid w:val="006333EC"/>
    <w:rsid w:val="0063395E"/>
    <w:rsid w:val="00637C3F"/>
    <w:rsid w:val="00637F58"/>
    <w:rsid w:val="00642EEA"/>
    <w:rsid w:val="006433B7"/>
    <w:rsid w:val="00643EB7"/>
    <w:rsid w:val="00653F66"/>
    <w:rsid w:val="006549EF"/>
    <w:rsid w:val="00655CAA"/>
    <w:rsid w:val="0066064C"/>
    <w:rsid w:val="00662FD1"/>
    <w:rsid w:val="006661AE"/>
    <w:rsid w:val="00672CC8"/>
    <w:rsid w:val="0067470A"/>
    <w:rsid w:val="00675484"/>
    <w:rsid w:val="00682F7D"/>
    <w:rsid w:val="00686EB6"/>
    <w:rsid w:val="00690748"/>
    <w:rsid w:val="006A08C4"/>
    <w:rsid w:val="006A1CE8"/>
    <w:rsid w:val="006A4763"/>
    <w:rsid w:val="006A6668"/>
    <w:rsid w:val="006B0D13"/>
    <w:rsid w:val="006B1E47"/>
    <w:rsid w:val="006B4D70"/>
    <w:rsid w:val="006B6CFC"/>
    <w:rsid w:val="006C51B9"/>
    <w:rsid w:val="006C5887"/>
    <w:rsid w:val="006C740C"/>
    <w:rsid w:val="006C7C04"/>
    <w:rsid w:val="006D10F1"/>
    <w:rsid w:val="006E12DF"/>
    <w:rsid w:val="006E277E"/>
    <w:rsid w:val="006E3E84"/>
    <w:rsid w:val="006E620A"/>
    <w:rsid w:val="006E69BF"/>
    <w:rsid w:val="006E7D64"/>
    <w:rsid w:val="006F0778"/>
    <w:rsid w:val="006F0E08"/>
    <w:rsid w:val="006F14DF"/>
    <w:rsid w:val="006F54E5"/>
    <w:rsid w:val="006F7052"/>
    <w:rsid w:val="006F7A7E"/>
    <w:rsid w:val="00710004"/>
    <w:rsid w:val="00711833"/>
    <w:rsid w:val="007168C4"/>
    <w:rsid w:val="00717A4A"/>
    <w:rsid w:val="00722BAA"/>
    <w:rsid w:val="00723DCF"/>
    <w:rsid w:val="00724D72"/>
    <w:rsid w:val="00726365"/>
    <w:rsid w:val="00732F0A"/>
    <w:rsid w:val="00732F1D"/>
    <w:rsid w:val="00733582"/>
    <w:rsid w:val="00734CF1"/>
    <w:rsid w:val="0074635D"/>
    <w:rsid w:val="007472BF"/>
    <w:rsid w:val="00751791"/>
    <w:rsid w:val="00754DCE"/>
    <w:rsid w:val="007602FE"/>
    <w:rsid w:val="007609E5"/>
    <w:rsid w:val="00762B08"/>
    <w:rsid w:val="00771B3C"/>
    <w:rsid w:val="00771C67"/>
    <w:rsid w:val="007720FA"/>
    <w:rsid w:val="00774249"/>
    <w:rsid w:val="00777115"/>
    <w:rsid w:val="00783326"/>
    <w:rsid w:val="00784277"/>
    <w:rsid w:val="007856B6"/>
    <w:rsid w:val="00786154"/>
    <w:rsid w:val="007913E2"/>
    <w:rsid w:val="007958CB"/>
    <w:rsid w:val="00797796"/>
    <w:rsid w:val="007A4041"/>
    <w:rsid w:val="007A588E"/>
    <w:rsid w:val="007A6182"/>
    <w:rsid w:val="007B0CC2"/>
    <w:rsid w:val="007B138C"/>
    <w:rsid w:val="007B7DE9"/>
    <w:rsid w:val="007C23A7"/>
    <w:rsid w:val="007C5CC0"/>
    <w:rsid w:val="007C6DC9"/>
    <w:rsid w:val="007C7C14"/>
    <w:rsid w:val="007D0F80"/>
    <w:rsid w:val="007D58F5"/>
    <w:rsid w:val="007D5D7B"/>
    <w:rsid w:val="007D6C91"/>
    <w:rsid w:val="007D6E8C"/>
    <w:rsid w:val="007E2EBB"/>
    <w:rsid w:val="007E3536"/>
    <w:rsid w:val="007E4A49"/>
    <w:rsid w:val="007F4695"/>
    <w:rsid w:val="007F5C82"/>
    <w:rsid w:val="00801E8B"/>
    <w:rsid w:val="00802AE3"/>
    <w:rsid w:val="00804A4F"/>
    <w:rsid w:val="008142E8"/>
    <w:rsid w:val="008168DE"/>
    <w:rsid w:val="008220A8"/>
    <w:rsid w:val="008253E5"/>
    <w:rsid w:val="0082748F"/>
    <w:rsid w:val="008407E4"/>
    <w:rsid w:val="00842C49"/>
    <w:rsid w:val="00843E46"/>
    <w:rsid w:val="00843F59"/>
    <w:rsid w:val="00846995"/>
    <w:rsid w:val="00852D5C"/>
    <w:rsid w:val="00855E47"/>
    <w:rsid w:val="008609F8"/>
    <w:rsid w:val="0086191E"/>
    <w:rsid w:val="008649E6"/>
    <w:rsid w:val="00864FD1"/>
    <w:rsid w:val="008653DA"/>
    <w:rsid w:val="00866D7D"/>
    <w:rsid w:val="008713CE"/>
    <w:rsid w:val="00871731"/>
    <w:rsid w:val="00877B87"/>
    <w:rsid w:val="00882160"/>
    <w:rsid w:val="00883BD8"/>
    <w:rsid w:val="008845F8"/>
    <w:rsid w:val="008853B1"/>
    <w:rsid w:val="00890D7E"/>
    <w:rsid w:val="00893E5F"/>
    <w:rsid w:val="008942B4"/>
    <w:rsid w:val="00894E1A"/>
    <w:rsid w:val="00897C59"/>
    <w:rsid w:val="008A0C78"/>
    <w:rsid w:val="008A3421"/>
    <w:rsid w:val="008B2387"/>
    <w:rsid w:val="008B4BE0"/>
    <w:rsid w:val="008B56C0"/>
    <w:rsid w:val="008C063B"/>
    <w:rsid w:val="008C37E5"/>
    <w:rsid w:val="008C3907"/>
    <w:rsid w:val="008C41C8"/>
    <w:rsid w:val="008C673A"/>
    <w:rsid w:val="008D279C"/>
    <w:rsid w:val="008D302A"/>
    <w:rsid w:val="008D698D"/>
    <w:rsid w:val="008E15EE"/>
    <w:rsid w:val="008E3BD9"/>
    <w:rsid w:val="008E66C0"/>
    <w:rsid w:val="008F0618"/>
    <w:rsid w:val="008F2EEF"/>
    <w:rsid w:val="008F5268"/>
    <w:rsid w:val="008F61F4"/>
    <w:rsid w:val="008F6DBE"/>
    <w:rsid w:val="00903CCC"/>
    <w:rsid w:val="0091380C"/>
    <w:rsid w:val="0091468C"/>
    <w:rsid w:val="00916604"/>
    <w:rsid w:val="00921A5B"/>
    <w:rsid w:val="009273A1"/>
    <w:rsid w:val="009307F5"/>
    <w:rsid w:val="00930A5F"/>
    <w:rsid w:val="00933024"/>
    <w:rsid w:val="0093358D"/>
    <w:rsid w:val="00933E4C"/>
    <w:rsid w:val="00934F72"/>
    <w:rsid w:val="00942E13"/>
    <w:rsid w:val="0095064C"/>
    <w:rsid w:val="0095445F"/>
    <w:rsid w:val="00954F8A"/>
    <w:rsid w:val="0095771B"/>
    <w:rsid w:val="00960DE7"/>
    <w:rsid w:val="009629D1"/>
    <w:rsid w:val="009649F8"/>
    <w:rsid w:val="00967E81"/>
    <w:rsid w:val="00975CC4"/>
    <w:rsid w:val="009804CF"/>
    <w:rsid w:val="0098551C"/>
    <w:rsid w:val="00990D88"/>
    <w:rsid w:val="00993C0F"/>
    <w:rsid w:val="00993E7C"/>
    <w:rsid w:val="009975E8"/>
    <w:rsid w:val="009A0FEB"/>
    <w:rsid w:val="009A107E"/>
    <w:rsid w:val="009A18E1"/>
    <w:rsid w:val="009A7C16"/>
    <w:rsid w:val="009B0FC6"/>
    <w:rsid w:val="009B1A2D"/>
    <w:rsid w:val="009D44ED"/>
    <w:rsid w:val="009E0157"/>
    <w:rsid w:val="009E18C2"/>
    <w:rsid w:val="009E1C96"/>
    <w:rsid w:val="009E3A89"/>
    <w:rsid w:val="009E3A9C"/>
    <w:rsid w:val="009E6FEC"/>
    <w:rsid w:val="009F29B8"/>
    <w:rsid w:val="009F479A"/>
    <w:rsid w:val="00A01E7C"/>
    <w:rsid w:val="00A02152"/>
    <w:rsid w:val="00A03C61"/>
    <w:rsid w:val="00A10FD2"/>
    <w:rsid w:val="00A1318E"/>
    <w:rsid w:val="00A16F8F"/>
    <w:rsid w:val="00A263BD"/>
    <w:rsid w:val="00A312C9"/>
    <w:rsid w:val="00A31403"/>
    <w:rsid w:val="00A33258"/>
    <w:rsid w:val="00A37FE7"/>
    <w:rsid w:val="00A42514"/>
    <w:rsid w:val="00A42686"/>
    <w:rsid w:val="00A46CAB"/>
    <w:rsid w:val="00A56165"/>
    <w:rsid w:val="00A61E8A"/>
    <w:rsid w:val="00A6354F"/>
    <w:rsid w:val="00A64831"/>
    <w:rsid w:val="00A64D08"/>
    <w:rsid w:val="00A669BB"/>
    <w:rsid w:val="00A67C3B"/>
    <w:rsid w:val="00A743B8"/>
    <w:rsid w:val="00A76591"/>
    <w:rsid w:val="00A80819"/>
    <w:rsid w:val="00A80E2A"/>
    <w:rsid w:val="00A81023"/>
    <w:rsid w:val="00A81C97"/>
    <w:rsid w:val="00A9133E"/>
    <w:rsid w:val="00A92036"/>
    <w:rsid w:val="00A92CCF"/>
    <w:rsid w:val="00A94496"/>
    <w:rsid w:val="00A96180"/>
    <w:rsid w:val="00A96ADD"/>
    <w:rsid w:val="00AA003A"/>
    <w:rsid w:val="00AA1C74"/>
    <w:rsid w:val="00AA619E"/>
    <w:rsid w:val="00AA6494"/>
    <w:rsid w:val="00AA656A"/>
    <w:rsid w:val="00AB3868"/>
    <w:rsid w:val="00AB3AF7"/>
    <w:rsid w:val="00AB4CC1"/>
    <w:rsid w:val="00AB5F58"/>
    <w:rsid w:val="00AC303D"/>
    <w:rsid w:val="00AC4362"/>
    <w:rsid w:val="00AC7D1C"/>
    <w:rsid w:val="00AD1814"/>
    <w:rsid w:val="00AD61D8"/>
    <w:rsid w:val="00AD7335"/>
    <w:rsid w:val="00AE233F"/>
    <w:rsid w:val="00AE23A8"/>
    <w:rsid w:val="00AE3599"/>
    <w:rsid w:val="00AE4C56"/>
    <w:rsid w:val="00AF06E6"/>
    <w:rsid w:val="00AF19A0"/>
    <w:rsid w:val="00AF6A4A"/>
    <w:rsid w:val="00AF7FB2"/>
    <w:rsid w:val="00B00CFA"/>
    <w:rsid w:val="00B01F4C"/>
    <w:rsid w:val="00B076F2"/>
    <w:rsid w:val="00B07AE3"/>
    <w:rsid w:val="00B122B4"/>
    <w:rsid w:val="00B160A8"/>
    <w:rsid w:val="00B166D3"/>
    <w:rsid w:val="00B17656"/>
    <w:rsid w:val="00B212E9"/>
    <w:rsid w:val="00B21DE0"/>
    <w:rsid w:val="00B324B2"/>
    <w:rsid w:val="00B33950"/>
    <w:rsid w:val="00B36F82"/>
    <w:rsid w:val="00B46426"/>
    <w:rsid w:val="00B479EE"/>
    <w:rsid w:val="00B50323"/>
    <w:rsid w:val="00B5382F"/>
    <w:rsid w:val="00B76D6C"/>
    <w:rsid w:val="00B907E1"/>
    <w:rsid w:val="00B92400"/>
    <w:rsid w:val="00B9246B"/>
    <w:rsid w:val="00B93A92"/>
    <w:rsid w:val="00BA1C93"/>
    <w:rsid w:val="00BA3310"/>
    <w:rsid w:val="00BA43AE"/>
    <w:rsid w:val="00BA4F75"/>
    <w:rsid w:val="00BA5242"/>
    <w:rsid w:val="00BB020F"/>
    <w:rsid w:val="00BB3205"/>
    <w:rsid w:val="00BB375B"/>
    <w:rsid w:val="00BB5839"/>
    <w:rsid w:val="00BB5849"/>
    <w:rsid w:val="00BB6C08"/>
    <w:rsid w:val="00BB715B"/>
    <w:rsid w:val="00BB77BD"/>
    <w:rsid w:val="00BC66CA"/>
    <w:rsid w:val="00BC7B6B"/>
    <w:rsid w:val="00BD7B05"/>
    <w:rsid w:val="00BE0DD9"/>
    <w:rsid w:val="00BE1382"/>
    <w:rsid w:val="00BE3B8A"/>
    <w:rsid w:val="00BE680C"/>
    <w:rsid w:val="00BE78CF"/>
    <w:rsid w:val="00BF0551"/>
    <w:rsid w:val="00BF07FC"/>
    <w:rsid w:val="00BF0946"/>
    <w:rsid w:val="00BF6146"/>
    <w:rsid w:val="00C10595"/>
    <w:rsid w:val="00C13647"/>
    <w:rsid w:val="00C142FC"/>
    <w:rsid w:val="00C17EF1"/>
    <w:rsid w:val="00C23C42"/>
    <w:rsid w:val="00C25643"/>
    <w:rsid w:val="00C25B6A"/>
    <w:rsid w:val="00C2604F"/>
    <w:rsid w:val="00C26566"/>
    <w:rsid w:val="00C2702E"/>
    <w:rsid w:val="00C27639"/>
    <w:rsid w:val="00C27885"/>
    <w:rsid w:val="00C31DF0"/>
    <w:rsid w:val="00C3324A"/>
    <w:rsid w:val="00C41116"/>
    <w:rsid w:val="00C41BAF"/>
    <w:rsid w:val="00C430AB"/>
    <w:rsid w:val="00C43AD7"/>
    <w:rsid w:val="00C4561E"/>
    <w:rsid w:val="00C469F0"/>
    <w:rsid w:val="00C519BA"/>
    <w:rsid w:val="00C60F90"/>
    <w:rsid w:val="00C612A7"/>
    <w:rsid w:val="00C61C73"/>
    <w:rsid w:val="00C62024"/>
    <w:rsid w:val="00C62109"/>
    <w:rsid w:val="00C82E10"/>
    <w:rsid w:val="00C87377"/>
    <w:rsid w:val="00C936B6"/>
    <w:rsid w:val="00C94EDB"/>
    <w:rsid w:val="00C951ED"/>
    <w:rsid w:val="00C96048"/>
    <w:rsid w:val="00CA34EC"/>
    <w:rsid w:val="00CC3BF5"/>
    <w:rsid w:val="00CC4E7B"/>
    <w:rsid w:val="00CD0B52"/>
    <w:rsid w:val="00CD1616"/>
    <w:rsid w:val="00CD310C"/>
    <w:rsid w:val="00CD321A"/>
    <w:rsid w:val="00CD394A"/>
    <w:rsid w:val="00CD770A"/>
    <w:rsid w:val="00CE2DC1"/>
    <w:rsid w:val="00CE52B1"/>
    <w:rsid w:val="00CE54DA"/>
    <w:rsid w:val="00CE6068"/>
    <w:rsid w:val="00CF01C1"/>
    <w:rsid w:val="00CF0830"/>
    <w:rsid w:val="00CF450D"/>
    <w:rsid w:val="00CF5299"/>
    <w:rsid w:val="00CF6FC7"/>
    <w:rsid w:val="00D0341C"/>
    <w:rsid w:val="00D0502D"/>
    <w:rsid w:val="00D060E8"/>
    <w:rsid w:val="00D10663"/>
    <w:rsid w:val="00D13928"/>
    <w:rsid w:val="00D13BD2"/>
    <w:rsid w:val="00D13E59"/>
    <w:rsid w:val="00D16872"/>
    <w:rsid w:val="00D2381C"/>
    <w:rsid w:val="00D242B9"/>
    <w:rsid w:val="00D258E4"/>
    <w:rsid w:val="00D264A5"/>
    <w:rsid w:val="00D30791"/>
    <w:rsid w:val="00D3252E"/>
    <w:rsid w:val="00D32617"/>
    <w:rsid w:val="00D3410D"/>
    <w:rsid w:val="00D35590"/>
    <w:rsid w:val="00D425EA"/>
    <w:rsid w:val="00D45483"/>
    <w:rsid w:val="00D54293"/>
    <w:rsid w:val="00D65451"/>
    <w:rsid w:val="00D6549E"/>
    <w:rsid w:val="00D6565F"/>
    <w:rsid w:val="00D735A0"/>
    <w:rsid w:val="00D82633"/>
    <w:rsid w:val="00D85F79"/>
    <w:rsid w:val="00D95D86"/>
    <w:rsid w:val="00D96305"/>
    <w:rsid w:val="00DA1034"/>
    <w:rsid w:val="00DA56CD"/>
    <w:rsid w:val="00DA59F0"/>
    <w:rsid w:val="00DA5BA9"/>
    <w:rsid w:val="00DA7638"/>
    <w:rsid w:val="00DB132F"/>
    <w:rsid w:val="00DB24BB"/>
    <w:rsid w:val="00DB26AB"/>
    <w:rsid w:val="00DB5BAA"/>
    <w:rsid w:val="00DB696B"/>
    <w:rsid w:val="00DC67B2"/>
    <w:rsid w:val="00DC7943"/>
    <w:rsid w:val="00DD3006"/>
    <w:rsid w:val="00DD5C13"/>
    <w:rsid w:val="00DE3953"/>
    <w:rsid w:val="00DE5FD3"/>
    <w:rsid w:val="00DF5CE2"/>
    <w:rsid w:val="00E00ADC"/>
    <w:rsid w:val="00E04AA8"/>
    <w:rsid w:val="00E1377B"/>
    <w:rsid w:val="00E16650"/>
    <w:rsid w:val="00E168F5"/>
    <w:rsid w:val="00E16F1C"/>
    <w:rsid w:val="00E20006"/>
    <w:rsid w:val="00E20152"/>
    <w:rsid w:val="00E22BFE"/>
    <w:rsid w:val="00E32A49"/>
    <w:rsid w:val="00E33DE5"/>
    <w:rsid w:val="00E43AF9"/>
    <w:rsid w:val="00E53DC4"/>
    <w:rsid w:val="00E5795E"/>
    <w:rsid w:val="00E57CBA"/>
    <w:rsid w:val="00E57CE0"/>
    <w:rsid w:val="00E57DB3"/>
    <w:rsid w:val="00E600B3"/>
    <w:rsid w:val="00E626CA"/>
    <w:rsid w:val="00E65D15"/>
    <w:rsid w:val="00E66185"/>
    <w:rsid w:val="00E67B19"/>
    <w:rsid w:val="00E7069E"/>
    <w:rsid w:val="00E77F8E"/>
    <w:rsid w:val="00E77F9C"/>
    <w:rsid w:val="00E80C9B"/>
    <w:rsid w:val="00E80F63"/>
    <w:rsid w:val="00E91AB1"/>
    <w:rsid w:val="00E925DC"/>
    <w:rsid w:val="00E94650"/>
    <w:rsid w:val="00E95EE2"/>
    <w:rsid w:val="00E97831"/>
    <w:rsid w:val="00EA1C4C"/>
    <w:rsid w:val="00EA2DF5"/>
    <w:rsid w:val="00EB0D2D"/>
    <w:rsid w:val="00EB54B6"/>
    <w:rsid w:val="00EC3D58"/>
    <w:rsid w:val="00ED00C9"/>
    <w:rsid w:val="00ED56C3"/>
    <w:rsid w:val="00EE0107"/>
    <w:rsid w:val="00EE4523"/>
    <w:rsid w:val="00EE70C9"/>
    <w:rsid w:val="00EF0BD9"/>
    <w:rsid w:val="00EF25B1"/>
    <w:rsid w:val="00EF2606"/>
    <w:rsid w:val="00EF3ABA"/>
    <w:rsid w:val="00F039D0"/>
    <w:rsid w:val="00F12240"/>
    <w:rsid w:val="00F15269"/>
    <w:rsid w:val="00F17268"/>
    <w:rsid w:val="00F21748"/>
    <w:rsid w:val="00F21FAD"/>
    <w:rsid w:val="00F22FD6"/>
    <w:rsid w:val="00F2570C"/>
    <w:rsid w:val="00F266CD"/>
    <w:rsid w:val="00F31895"/>
    <w:rsid w:val="00F35F59"/>
    <w:rsid w:val="00F37E7F"/>
    <w:rsid w:val="00F40985"/>
    <w:rsid w:val="00F41B7E"/>
    <w:rsid w:val="00F46A70"/>
    <w:rsid w:val="00F50DAF"/>
    <w:rsid w:val="00F54A0A"/>
    <w:rsid w:val="00F643AF"/>
    <w:rsid w:val="00F64425"/>
    <w:rsid w:val="00F64BB7"/>
    <w:rsid w:val="00F676EF"/>
    <w:rsid w:val="00F70421"/>
    <w:rsid w:val="00F73F91"/>
    <w:rsid w:val="00F800D9"/>
    <w:rsid w:val="00F82395"/>
    <w:rsid w:val="00F82725"/>
    <w:rsid w:val="00F87BC1"/>
    <w:rsid w:val="00F960D2"/>
    <w:rsid w:val="00FA1665"/>
    <w:rsid w:val="00FA3CA5"/>
    <w:rsid w:val="00FA448F"/>
    <w:rsid w:val="00FA6BBF"/>
    <w:rsid w:val="00FB4322"/>
    <w:rsid w:val="00FB5E15"/>
    <w:rsid w:val="00FB766D"/>
    <w:rsid w:val="00FC20A1"/>
    <w:rsid w:val="00FC3496"/>
    <w:rsid w:val="00FC4143"/>
    <w:rsid w:val="00FC691C"/>
    <w:rsid w:val="00FD0B8F"/>
    <w:rsid w:val="00FD154E"/>
    <w:rsid w:val="00FD3C77"/>
    <w:rsid w:val="00FD48B9"/>
    <w:rsid w:val="00FD5406"/>
    <w:rsid w:val="00FD59FE"/>
    <w:rsid w:val="00FD6D69"/>
    <w:rsid w:val="00FD70A9"/>
    <w:rsid w:val="00FE0824"/>
    <w:rsid w:val="00FE1622"/>
    <w:rsid w:val="00FE4F85"/>
    <w:rsid w:val="00FE56DC"/>
    <w:rsid w:val="00FE74F4"/>
    <w:rsid w:val="00FF0844"/>
    <w:rsid w:val="00FF4661"/>
    <w:rsid w:val="00FF501E"/>
    <w:rsid w:val="00FF7753"/>
    <w:rsid w:val="019F5BF7"/>
    <w:rsid w:val="01FA6D19"/>
    <w:rsid w:val="04E39950"/>
    <w:rsid w:val="05320DDB"/>
    <w:rsid w:val="0614F006"/>
    <w:rsid w:val="077DD930"/>
    <w:rsid w:val="093FA2C1"/>
    <w:rsid w:val="099058C7"/>
    <w:rsid w:val="0AB579F2"/>
    <w:rsid w:val="0ABEF4D6"/>
    <w:rsid w:val="0BA349D5"/>
    <w:rsid w:val="0BB8F85E"/>
    <w:rsid w:val="0DD22157"/>
    <w:rsid w:val="0FCB550C"/>
    <w:rsid w:val="119453E4"/>
    <w:rsid w:val="14FFB5E9"/>
    <w:rsid w:val="1527EF10"/>
    <w:rsid w:val="1705AE66"/>
    <w:rsid w:val="17A7B26C"/>
    <w:rsid w:val="1B7FEABA"/>
    <w:rsid w:val="1D5B3110"/>
    <w:rsid w:val="24942C62"/>
    <w:rsid w:val="252CC9B6"/>
    <w:rsid w:val="2566D972"/>
    <w:rsid w:val="26AF9F3B"/>
    <w:rsid w:val="28405398"/>
    <w:rsid w:val="2E3FAE9A"/>
    <w:rsid w:val="2E65AE4A"/>
    <w:rsid w:val="2FA2322B"/>
    <w:rsid w:val="31CBE843"/>
    <w:rsid w:val="3365E54A"/>
    <w:rsid w:val="376DFF49"/>
    <w:rsid w:val="3850588F"/>
    <w:rsid w:val="3DB4D7E5"/>
    <w:rsid w:val="3EAA9E89"/>
    <w:rsid w:val="40C79D69"/>
    <w:rsid w:val="41A55838"/>
    <w:rsid w:val="41FFA98F"/>
    <w:rsid w:val="469B0BD5"/>
    <w:rsid w:val="4A1DE9D7"/>
    <w:rsid w:val="4A1E93C6"/>
    <w:rsid w:val="4C1A0FA4"/>
    <w:rsid w:val="5035B3C5"/>
    <w:rsid w:val="51D18426"/>
    <w:rsid w:val="536D5487"/>
    <w:rsid w:val="571CD13D"/>
    <w:rsid w:val="57602D7E"/>
    <w:rsid w:val="57700F7E"/>
    <w:rsid w:val="57C2EBCC"/>
    <w:rsid w:val="57ED1142"/>
    <w:rsid w:val="58714364"/>
    <w:rsid w:val="5BDD479B"/>
    <w:rsid w:val="5D57FECC"/>
    <w:rsid w:val="66B2D17E"/>
    <w:rsid w:val="690D6476"/>
    <w:rsid w:val="6FE7F224"/>
    <w:rsid w:val="73B300E6"/>
    <w:rsid w:val="74F207F6"/>
    <w:rsid w:val="77315948"/>
    <w:rsid w:val="782C5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C945C"/>
  <w15:chartTrackingRefBased/>
  <w15:docId w15:val="{3B02ECFF-BCC0-49C1-A442-0BC69C35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CF"/>
    <w:pPr>
      <w:spacing w:after="0" w:line="240" w:lineRule="auto"/>
    </w:pPr>
    <w:rPr>
      <w:rFonts w:ascii="Poppins" w:hAnsi="Poppins" w:cs="Poppins"/>
      <w:sz w:val="24"/>
      <w:szCs w:val="24"/>
    </w:rPr>
  </w:style>
  <w:style w:type="paragraph" w:styleId="Heading1">
    <w:name w:val="heading 1"/>
    <w:basedOn w:val="ListParagraph"/>
    <w:next w:val="Normal"/>
    <w:link w:val="Heading1Char"/>
    <w:uiPriority w:val="9"/>
    <w:qFormat/>
    <w:rsid w:val="00102606"/>
    <w:pPr>
      <w:numPr>
        <w:numId w:val="2"/>
      </w:num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pPr>
  </w:style>
  <w:style w:type="character" w:customStyle="1" w:styleId="HeaderChar">
    <w:name w:val="Header Char"/>
    <w:basedOn w:val="DefaultParagraphFont"/>
    <w:link w:val="Header"/>
    <w:uiPriority w:val="99"/>
    <w:rsid w:val="008D698D"/>
  </w:style>
  <w:style w:type="paragraph" w:styleId="Footer">
    <w:name w:val="footer"/>
    <w:basedOn w:val="Normal"/>
    <w:link w:val="FooterChar"/>
    <w:uiPriority w:val="99"/>
    <w:unhideWhenUsed/>
    <w:rsid w:val="008D698D"/>
    <w:pPr>
      <w:tabs>
        <w:tab w:val="center" w:pos="4513"/>
        <w:tab w:val="right" w:pos="9026"/>
      </w:tabs>
    </w:pPr>
  </w:style>
  <w:style w:type="character" w:customStyle="1" w:styleId="FooterChar">
    <w:name w:val="Footer Char"/>
    <w:basedOn w:val="DefaultParagraphFont"/>
    <w:link w:val="Footer"/>
    <w:uiPriority w:val="99"/>
    <w:rsid w:val="008D698D"/>
  </w:style>
  <w:style w:type="table" w:styleId="TableGrid">
    <w:name w:val="Table Grid"/>
    <w:basedOn w:val="TableNormal"/>
    <w:uiPriority w:val="39"/>
    <w:rsid w:val="008D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2725"/>
    <w:rPr>
      <w:sz w:val="16"/>
      <w:szCs w:val="16"/>
    </w:rPr>
  </w:style>
  <w:style w:type="paragraph" w:styleId="CommentText">
    <w:name w:val="annotation text"/>
    <w:basedOn w:val="Normal"/>
    <w:link w:val="CommentTextChar"/>
    <w:uiPriority w:val="99"/>
    <w:semiHidden/>
    <w:unhideWhenUsed/>
    <w:rsid w:val="00F82725"/>
    <w:rPr>
      <w:sz w:val="20"/>
      <w:szCs w:val="20"/>
    </w:rPr>
  </w:style>
  <w:style w:type="character" w:customStyle="1" w:styleId="CommentTextChar">
    <w:name w:val="Comment Text Char"/>
    <w:basedOn w:val="DefaultParagraphFont"/>
    <w:link w:val="CommentText"/>
    <w:uiPriority w:val="99"/>
    <w:semiHidden/>
    <w:rsid w:val="00F82725"/>
    <w:rPr>
      <w:sz w:val="20"/>
      <w:szCs w:val="20"/>
    </w:rPr>
  </w:style>
  <w:style w:type="paragraph" w:styleId="CommentSubject">
    <w:name w:val="annotation subject"/>
    <w:basedOn w:val="CommentText"/>
    <w:next w:val="CommentText"/>
    <w:link w:val="CommentSubjectChar"/>
    <w:uiPriority w:val="99"/>
    <w:semiHidden/>
    <w:unhideWhenUsed/>
    <w:rsid w:val="00F82725"/>
    <w:rPr>
      <w:b/>
      <w:bCs/>
    </w:rPr>
  </w:style>
  <w:style w:type="character" w:customStyle="1" w:styleId="CommentSubjectChar">
    <w:name w:val="Comment Subject Char"/>
    <w:basedOn w:val="CommentTextChar"/>
    <w:link w:val="CommentSubject"/>
    <w:uiPriority w:val="99"/>
    <w:semiHidden/>
    <w:rsid w:val="00F82725"/>
    <w:rPr>
      <w:b/>
      <w:bCs/>
      <w:sz w:val="20"/>
      <w:szCs w:val="20"/>
    </w:rPr>
  </w:style>
  <w:style w:type="paragraph" w:styleId="BalloonText">
    <w:name w:val="Balloon Text"/>
    <w:basedOn w:val="Normal"/>
    <w:link w:val="BalloonTextChar"/>
    <w:uiPriority w:val="99"/>
    <w:semiHidden/>
    <w:unhideWhenUsed/>
    <w:rsid w:val="00F82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725"/>
    <w:rPr>
      <w:rFonts w:ascii="Segoe UI" w:hAnsi="Segoe UI" w:cs="Segoe UI"/>
      <w:sz w:val="18"/>
      <w:szCs w:val="18"/>
    </w:rPr>
  </w:style>
  <w:style w:type="paragraph" w:styleId="ListParagraph">
    <w:name w:val="List Paragraph"/>
    <w:basedOn w:val="Normal"/>
    <w:uiPriority w:val="34"/>
    <w:qFormat/>
    <w:rsid w:val="000B4363"/>
    <w:pPr>
      <w:ind w:left="720"/>
      <w:contextualSpacing/>
    </w:pPr>
  </w:style>
  <w:style w:type="paragraph" w:styleId="NormalWeb">
    <w:name w:val="Normal (Web)"/>
    <w:basedOn w:val="Normal"/>
    <w:uiPriority w:val="99"/>
    <w:semiHidden/>
    <w:unhideWhenUsed/>
    <w:rsid w:val="00724D72"/>
    <w:pPr>
      <w:spacing w:before="100" w:beforeAutospacing="1" w:after="100" w:afterAutospacing="1"/>
    </w:pPr>
    <w:rPr>
      <w:rFonts w:ascii="Times New Roman" w:eastAsia="Times New Roman" w:hAnsi="Times New Roman" w:cs="Times New Roman"/>
      <w:lang w:eastAsia="en-GB"/>
    </w:rPr>
  </w:style>
  <w:style w:type="paragraph" w:styleId="PlainText">
    <w:name w:val="Plain Text"/>
    <w:basedOn w:val="Normal"/>
    <w:link w:val="PlainTextChar"/>
    <w:uiPriority w:val="99"/>
    <w:semiHidden/>
    <w:unhideWhenUsed/>
    <w:rsid w:val="00C41116"/>
    <w:rPr>
      <w:rFonts w:ascii="Consolas" w:hAnsi="Consolas"/>
      <w:sz w:val="21"/>
      <w:szCs w:val="21"/>
    </w:rPr>
  </w:style>
  <w:style w:type="character" w:customStyle="1" w:styleId="PlainTextChar">
    <w:name w:val="Plain Text Char"/>
    <w:basedOn w:val="DefaultParagraphFont"/>
    <w:link w:val="PlainText"/>
    <w:uiPriority w:val="99"/>
    <w:semiHidden/>
    <w:rsid w:val="00C41116"/>
    <w:rPr>
      <w:rFonts w:ascii="Consolas" w:hAnsi="Consolas"/>
      <w:sz w:val="21"/>
      <w:szCs w:val="21"/>
    </w:rPr>
  </w:style>
  <w:style w:type="character" w:customStyle="1" w:styleId="Heading1Char">
    <w:name w:val="Heading 1 Char"/>
    <w:basedOn w:val="DefaultParagraphFont"/>
    <w:link w:val="Heading1"/>
    <w:uiPriority w:val="9"/>
    <w:rsid w:val="00102606"/>
    <w:rPr>
      <w:rFonts w:ascii="Arial" w:hAnsi="Arial" w:cs="Arial"/>
      <w:b/>
      <w:sz w:val="24"/>
      <w:szCs w:val="24"/>
    </w:rPr>
  </w:style>
  <w:style w:type="character" w:styleId="Hyperlink">
    <w:name w:val="Hyperlink"/>
    <w:basedOn w:val="DefaultParagraphFont"/>
    <w:uiPriority w:val="99"/>
    <w:unhideWhenUsed/>
    <w:rsid w:val="00F266CD"/>
    <w:rPr>
      <w:color w:val="0563C1" w:themeColor="hyperlink"/>
      <w:u w:val="single"/>
    </w:rPr>
  </w:style>
  <w:style w:type="character" w:styleId="Strong">
    <w:name w:val="Strong"/>
    <w:basedOn w:val="DefaultParagraphFont"/>
    <w:uiPriority w:val="22"/>
    <w:qFormat/>
    <w:rsid w:val="00A37FE7"/>
    <w:rPr>
      <w:b/>
      <w:bCs/>
    </w:rPr>
  </w:style>
  <w:style w:type="character" w:styleId="UnresolvedMention">
    <w:name w:val="Unresolved Mention"/>
    <w:basedOn w:val="DefaultParagraphFont"/>
    <w:uiPriority w:val="99"/>
    <w:semiHidden/>
    <w:unhideWhenUsed/>
    <w:rsid w:val="008E1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48406">
      <w:bodyDiv w:val="1"/>
      <w:marLeft w:val="0"/>
      <w:marRight w:val="0"/>
      <w:marTop w:val="0"/>
      <w:marBottom w:val="0"/>
      <w:divBdr>
        <w:top w:val="none" w:sz="0" w:space="0" w:color="auto"/>
        <w:left w:val="none" w:sz="0" w:space="0" w:color="auto"/>
        <w:bottom w:val="none" w:sz="0" w:space="0" w:color="auto"/>
        <w:right w:val="none" w:sz="0" w:space="0" w:color="auto"/>
      </w:divBdr>
    </w:div>
    <w:div w:id="657466594">
      <w:bodyDiv w:val="1"/>
      <w:marLeft w:val="0"/>
      <w:marRight w:val="0"/>
      <w:marTop w:val="0"/>
      <w:marBottom w:val="0"/>
      <w:divBdr>
        <w:top w:val="none" w:sz="0" w:space="0" w:color="auto"/>
        <w:left w:val="none" w:sz="0" w:space="0" w:color="auto"/>
        <w:bottom w:val="none" w:sz="0" w:space="0" w:color="auto"/>
        <w:right w:val="none" w:sz="0" w:space="0" w:color="auto"/>
      </w:divBdr>
    </w:div>
    <w:div w:id="662902150">
      <w:bodyDiv w:val="1"/>
      <w:marLeft w:val="0"/>
      <w:marRight w:val="0"/>
      <w:marTop w:val="0"/>
      <w:marBottom w:val="0"/>
      <w:divBdr>
        <w:top w:val="none" w:sz="0" w:space="0" w:color="auto"/>
        <w:left w:val="none" w:sz="0" w:space="0" w:color="auto"/>
        <w:bottom w:val="none" w:sz="0" w:space="0" w:color="auto"/>
        <w:right w:val="none" w:sz="0" w:space="0" w:color="auto"/>
      </w:divBdr>
    </w:div>
    <w:div w:id="754519762">
      <w:bodyDiv w:val="1"/>
      <w:marLeft w:val="0"/>
      <w:marRight w:val="0"/>
      <w:marTop w:val="0"/>
      <w:marBottom w:val="0"/>
      <w:divBdr>
        <w:top w:val="none" w:sz="0" w:space="0" w:color="auto"/>
        <w:left w:val="none" w:sz="0" w:space="0" w:color="auto"/>
        <w:bottom w:val="none" w:sz="0" w:space="0" w:color="auto"/>
        <w:right w:val="none" w:sz="0" w:space="0" w:color="auto"/>
      </w:divBdr>
    </w:div>
    <w:div w:id="880750264">
      <w:bodyDiv w:val="1"/>
      <w:marLeft w:val="0"/>
      <w:marRight w:val="0"/>
      <w:marTop w:val="0"/>
      <w:marBottom w:val="0"/>
      <w:divBdr>
        <w:top w:val="none" w:sz="0" w:space="0" w:color="auto"/>
        <w:left w:val="none" w:sz="0" w:space="0" w:color="auto"/>
        <w:bottom w:val="none" w:sz="0" w:space="0" w:color="auto"/>
        <w:right w:val="none" w:sz="0" w:space="0" w:color="auto"/>
      </w:divBdr>
    </w:div>
    <w:div w:id="1093359124">
      <w:bodyDiv w:val="1"/>
      <w:marLeft w:val="0"/>
      <w:marRight w:val="0"/>
      <w:marTop w:val="0"/>
      <w:marBottom w:val="0"/>
      <w:divBdr>
        <w:top w:val="none" w:sz="0" w:space="0" w:color="auto"/>
        <w:left w:val="none" w:sz="0" w:space="0" w:color="auto"/>
        <w:bottom w:val="none" w:sz="0" w:space="0" w:color="auto"/>
        <w:right w:val="none" w:sz="0" w:space="0" w:color="auto"/>
      </w:divBdr>
    </w:div>
    <w:div w:id="1102845487">
      <w:bodyDiv w:val="1"/>
      <w:marLeft w:val="0"/>
      <w:marRight w:val="0"/>
      <w:marTop w:val="0"/>
      <w:marBottom w:val="0"/>
      <w:divBdr>
        <w:top w:val="none" w:sz="0" w:space="0" w:color="auto"/>
        <w:left w:val="none" w:sz="0" w:space="0" w:color="auto"/>
        <w:bottom w:val="none" w:sz="0" w:space="0" w:color="auto"/>
        <w:right w:val="none" w:sz="0" w:space="0" w:color="auto"/>
      </w:divBdr>
    </w:div>
    <w:div w:id="1120027407">
      <w:bodyDiv w:val="1"/>
      <w:marLeft w:val="0"/>
      <w:marRight w:val="0"/>
      <w:marTop w:val="0"/>
      <w:marBottom w:val="0"/>
      <w:divBdr>
        <w:top w:val="none" w:sz="0" w:space="0" w:color="auto"/>
        <w:left w:val="none" w:sz="0" w:space="0" w:color="auto"/>
        <w:bottom w:val="none" w:sz="0" w:space="0" w:color="auto"/>
        <w:right w:val="none" w:sz="0" w:space="0" w:color="auto"/>
      </w:divBdr>
    </w:div>
    <w:div w:id="1432777807">
      <w:bodyDiv w:val="1"/>
      <w:marLeft w:val="0"/>
      <w:marRight w:val="0"/>
      <w:marTop w:val="0"/>
      <w:marBottom w:val="0"/>
      <w:divBdr>
        <w:top w:val="none" w:sz="0" w:space="0" w:color="auto"/>
        <w:left w:val="none" w:sz="0" w:space="0" w:color="auto"/>
        <w:bottom w:val="none" w:sz="0" w:space="0" w:color="auto"/>
        <w:right w:val="none" w:sz="0" w:space="0" w:color="auto"/>
      </w:divBdr>
      <w:divsChild>
        <w:div w:id="997001699">
          <w:marLeft w:val="0"/>
          <w:marRight w:val="0"/>
          <w:marTop w:val="0"/>
          <w:marBottom w:val="0"/>
          <w:divBdr>
            <w:top w:val="none" w:sz="0" w:space="0" w:color="auto"/>
            <w:left w:val="none" w:sz="0" w:space="0" w:color="auto"/>
            <w:bottom w:val="none" w:sz="0" w:space="0" w:color="auto"/>
            <w:right w:val="none" w:sz="0" w:space="0" w:color="auto"/>
          </w:divBdr>
        </w:div>
      </w:divsChild>
    </w:div>
    <w:div w:id="1466240779">
      <w:bodyDiv w:val="1"/>
      <w:marLeft w:val="0"/>
      <w:marRight w:val="0"/>
      <w:marTop w:val="0"/>
      <w:marBottom w:val="0"/>
      <w:divBdr>
        <w:top w:val="none" w:sz="0" w:space="0" w:color="auto"/>
        <w:left w:val="none" w:sz="0" w:space="0" w:color="auto"/>
        <w:bottom w:val="none" w:sz="0" w:space="0" w:color="auto"/>
        <w:right w:val="none" w:sz="0" w:space="0" w:color="auto"/>
      </w:divBdr>
    </w:div>
    <w:div w:id="1569461603">
      <w:bodyDiv w:val="1"/>
      <w:marLeft w:val="0"/>
      <w:marRight w:val="0"/>
      <w:marTop w:val="0"/>
      <w:marBottom w:val="0"/>
      <w:divBdr>
        <w:top w:val="none" w:sz="0" w:space="0" w:color="auto"/>
        <w:left w:val="none" w:sz="0" w:space="0" w:color="auto"/>
        <w:bottom w:val="none" w:sz="0" w:space="0" w:color="auto"/>
        <w:right w:val="none" w:sz="0" w:space="0" w:color="auto"/>
      </w:divBdr>
    </w:div>
    <w:div w:id="1614939923">
      <w:bodyDiv w:val="1"/>
      <w:marLeft w:val="0"/>
      <w:marRight w:val="0"/>
      <w:marTop w:val="0"/>
      <w:marBottom w:val="0"/>
      <w:divBdr>
        <w:top w:val="none" w:sz="0" w:space="0" w:color="auto"/>
        <w:left w:val="none" w:sz="0" w:space="0" w:color="auto"/>
        <w:bottom w:val="none" w:sz="0" w:space="0" w:color="auto"/>
        <w:right w:val="none" w:sz="0" w:space="0" w:color="auto"/>
      </w:divBdr>
    </w:div>
    <w:div w:id="1679770927">
      <w:bodyDiv w:val="1"/>
      <w:marLeft w:val="0"/>
      <w:marRight w:val="0"/>
      <w:marTop w:val="0"/>
      <w:marBottom w:val="0"/>
      <w:divBdr>
        <w:top w:val="none" w:sz="0" w:space="0" w:color="auto"/>
        <w:left w:val="none" w:sz="0" w:space="0" w:color="auto"/>
        <w:bottom w:val="none" w:sz="0" w:space="0" w:color="auto"/>
        <w:right w:val="none" w:sz="0" w:space="0" w:color="auto"/>
      </w:divBdr>
    </w:div>
    <w:div w:id="1693066806">
      <w:bodyDiv w:val="1"/>
      <w:marLeft w:val="0"/>
      <w:marRight w:val="0"/>
      <w:marTop w:val="0"/>
      <w:marBottom w:val="0"/>
      <w:divBdr>
        <w:top w:val="none" w:sz="0" w:space="0" w:color="auto"/>
        <w:left w:val="none" w:sz="0" w:space="0" w:color="auto"/>
        <w:bottom w:val="none" w:sz="0" w:space="0" w:color="auto"/>
        <w:right w:val="none" w:sz="0" w:space="0" w:color="auto"/>
      </w:divBdr>
    </w:div>
    <w:div w:id="1810321276">
      <w:bodyDiv w:val="1"/>
      <w:marLeft w:val="0"/>
      <w:marRight w:val="0"/>
      <w:marTop w:val="0"/>
      <w:marBottom w:val="0"/>
      <w:divBdr>
        <w:top w:val="none" w:sz="0" w:space="0" w:color="auto"/>
        <w:left w:val="none" w:sz="0" w:space="0" w:color="auto"/>
        <w:bottom w:val="none" w:sz="0" w:space="0" w:color="auto"/>
        <w:right w:val="none" w:sz="0" w:space="0" w:color="auto"/>
      </w:divBdr>
    </w:div>
    <w:div w:id="1876456974">
      <w:bodyDiv w:val="1"/>
      <w:marLeft w:val="0"/>
      <w:marRight w:val="0"/>
      <w:marTop w:val="0"/>
      <w:marBottom w:val="0"/>
      <w:divBdr>
        <w:top w:val="none" w:sz="0" w:space="0" w:color="auto"/>
        <w:left w:val="none" w:sz="0" w:space="0" w:color="auto"/>
        <w:bottom w:val="none" w:sz="0" w:space="0" w:color="auto"/>
        <w:right w:val="none" w:sz="0" w:space="0" w:color="auto"/>
      </w:divBdr>
    </w:div>
    <w:div w:id="1962760084">
      <w:bodyDiv w:val="1"/>
      <w:marLeft w:val="0"/>
      <w:marRight w:val="0"/>
      <w:marTop w:val="0"/>
      <w:marBottom w:val="0"/>
      <w:divBdr>
        <w:top w:val="none" w:sz="0" w:space="0" w:color="auto"/>
        <w:left w:val="none" w:sz="0" w:space="0" w:color="auto"/>
        <w:bottom w:val="none" w:sz="0" w:space="0" w:color="auto"/>
        <w:right w:val="none" w:sz="0" w:space="0" w:color="auto"/>
      </w:divBdr>
    </w:div>
    <w:div w:id="21338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thesubath.com%2Facademicreps%2Frep%2Frepofthemonth%2F&amp;data=04%7C01%7Ccw2336%40bath.ac.uk%7Cc35522d4983f4d5d535d08d8d8e17512%7C377e3d224ea1422db0ad8fcc89406b9e%7C0%7C0%7C637497810128205361%7CUnknown%7CTWFpbGZsb3d8eyJWIjoiMC4wLjAwMDAiLCJQIjoiV2luMzIiLCJBTiI6Ik1haWwiLCJXVCI6Mn0%3D%7C1000&amp;sdata=0G7xXvp9AOOyYLEVi7HLuDsHp2phqy1l%2F3ApsB1maFg%3D&amp;reserved=0" TargetMode="External"/><Relationship Id="rId13" Type="http://schemas.openxmlformats.org/officeDocument/2006/relationships/hyperlink" Target="https://www.thesubath.com/elections/referenda/n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ihub.bath.ac.uk/students/events/detail/8616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advice@bath.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th.ac.uk/guides/roadmap-out-of-lockdown-q-a-for-students-and-staf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ihub.bath.ac.uk/students/Events/detail/86169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 Fonts">
      <a:majorFont>
        <a:latin typeface="Poppins Extra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5670-7524-45A1-9C26-69A8C335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2729</Words>
  <Characters>15557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rmr32@bath.ac.uk</dc:creator>
  <cp:keywords/>
  <dc:description/>
  <cp:lastModifiedBy>Callie Edwards</cp:lastModifiedBy>
  <cp:revision>2</cp:revision>
  <cp:lastPrinted>2020-03-04T16:57:00Z</cp:lastPrinted>
  <dcterms:created xsi:type="dcterms:W3CDTF">2021-03-09T12:43:00Z</dcterms:created>
  <dcterms:modified xsi:type="dcterms:W3CDTF">2021-03-09T12:43:00Z</dcterms:modified>
</cp:coreProperties>
</file>